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eastAsia="宋体"/>
          <w:b/>
          <w:sz w:val="32"/>
          <w:szCs w:val="32"/>
        </w:rPr>
      </w:pPr>
      <w:r>
        <w:rPr>
          <w:rFonts w:hint="eastAsia" w:ascii="宋体" w:hAnsi="宋体"/>
          <w:b/>
          <w:sz w:val="32"/>
          <w:szCs w:val="32"/>
          <w:lang w:eastAsia="zh-CN"/>
        </w:rPr>
        <w:t>附件：实训室桌椅</w:t>
      </w:r>
      <w:r>
        <w:rPr>
          <w:rFonts w:hint="eastAsia" w:ascii="宋体" w:hAnsi="宋体"/>
          <w:b/>
          <w:sz w:val="32"/>
          <w:szCs w:val="32"/>
        </w:rPr>
        <w:t>清单、</w:t>
      </w:r>
      <w:r>
        <w:rPr>
          <w:rFonts w:hint="eastAsia"/>
          <w:b/>
          <w:sz w:val="32"/>
          <w:szCs w:val="32"/>
        </w:rPr>
        <w:t>预算及其参数要求</w:t>
      </w:r>
    </w:p>
    <w:p>
      <w:pPr>
        <w:spacing w:line="360" w:lineRule="auto"/>
        <w:outlineLvl w:val="0"/>
        <w:rPr>
          <w:rFonts w:ascii="宋体" w:eastAsia="宋体"/>
          <w:b/>
          <w:sz w:val="28"/>
          <w:szCs w:val="28"/>
        </w:rPr>
      </w:pPr>
      <w:r>
        <w:rPr>
          <w:rFonts w:hint="eastAsia" w:ascii="宋体" w:hAnsi="宋体"/>
          <w:b/>
          <w:sz w:val="28"/>
          <w:szCs w:val="28"/>
        </w:rPr>
        <w:t>一、</w:t>
      </w:r>
      <w:r>
        <w:rPr>
          <w:rFonts w:hint="eastAsia" w:ascii="宋体" w:hAnsi="宋体"/>
          <w:b/>
          <w:sz w:val="28"/>
          <w:szCs w:val="28"/>
          <w:lang w:eastAsia="zh-CN"/>
        </w:rPr>
        <w:t>桌椅</w:t>
      </w:r>
      <w:r>
        <w:rPr>
          <w:rFonts w:hint="eastAsia" w:ascii="宋体" w:hAnsi="宋体"/>
          <w:b/>
          <w:sz w:val="28"/>
          <w:szCs w:val="28"/>
        </w:rPr>
        <w:t>清单及预算表</w:t>
      </w:r>
    </w:p>
    <w:tbl>
      <w:tblPr>
        <w:tblStyle w:val="1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931"/>
        <w:gridCol w:w="1080"/>
        <w:gridCol w:w="1140"/>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snapToGrid w:val="0"/>
              <w:jc w:val="center"/>
              <w:rPr>
                <w:rFonts w:ascii="宋体" w:eastAsia="宋体" w:cs="宋体"/>
                <w:kern w:val="0"/>
                <w:sz w:val="24"/>
              </w:rPr>
            </w:pPr>
            <w:r>
              <w:rPr>
                <w:rFonts w:hint="eastAsia" w:ascii="宋体" w:hAnsi="宋体" w:cs="宋体"/>
                <w:kern w:val="0"/>
                <w:sz w:val="24"/>
              </w:rPr>
              <w:t>序号</w:t>
            </w:r>
          </w:p>
        </w:tc>
        <w:tc>
          <w:tcPr>
            <w:tcW w:w="2931" w:type="dxa"/>
            <w:vAlign w:val="center"/>
          </w:tcPr>
          <w:p>
            <w:pPr>
              <w:widowControl/>
              <w:snapToGrid w:val="0"/>
              <w:jc w:val="center"/>
              <w:rPr>
                <w:rFonts w:ascii="宋体" w:eastAsia="宋体" w:cs="宋体"/>
                <w:kern w:val="0"/>
                <w:sz w:val="24"/>
              </w:rPr>
            </w:pPr>
            <w:r>
              <w:rPr>
                <w:rFonts w:hint="eastAsia" w:ascii="宋体" w:hAnsi="宋体" w:cs="宋体"/>
                <w:kern w:val="0"/>
                <w:sz w:val="24"/>
              </w:rPr>
              <w:t>仪器名称</w:t>
            </w:r>
          </w:p>
        </w:tc>
        <w:tc>
          <w:tcPr>
            <w:tcW w:w="1080" w:type="dxa"/>
            <w:vAlign w:val="center"/>
          </w:tcPr>
          <w:p>
            <w:pPr>
              <w:widowControl/>
              <w:snapToGrid w:val="0"/>
              <w:jc w:val="center"/>
              <w:rPr>
                <w:rFonts w:ascii="宋体" w:eastAsia="宋体" w:cs="宋体"/>
                <w:kern w:val="0"/>
                <w:sz w:val="24"/>
              </w:rPr>
            </w:pPr>
            <w:r>
              <w:rPr>
                <w:rFonts w:hint="eastAsia" w:ascii="宋体" w:hAnsi="宋体" w:cs="宋体"/>
                <w:kern w:val="0"/>
                <w:sz w:val="24"/>
              </w:rPr>
              <w:t>数量</w:t>
            </w:r>
          </w:p>
        </w:tc>
        <w:tc>
          <w:tcPr>
            <w:tcW w:w="1140" w:type="dxa"/>
            <w:vAlign w:val="center"/>
          </w:tcPr>
          <w:p>
            <w:pPr>
              <w:widowControl/>
              <w:snapToGrid w:val="0"/>
              <w:jc w:val="center"/>
              <w:rPr>
                <w:rFonts w:ascii="宋体" w:eastAsia="宋体" w:cs="宋体"/>
                <w:kern w:val="0"/>
                <w:sz w:val="24"/>
              </w:rPr>
            </w:pPr>
            <w:r>
              <w:rPr>
                <w:rFonts w:hint="eastAsia" w:ascii="宋体" w:hAnsi="宋体" w:cs="宋体"/>
                <w:kern w:val="0"/>
                <w:sz w:val="24"/>
              </w:rPr>
              <w:t>单位</w:t>
            </w:r>
          </w:p>
        </w:tc>
        <w:tc>
          <w:tcPr>
            <w:tcW w:w="1350" w:type="dxa"/>
            <w:vAlign w:val="center"/>
          </w:tcPr>
          <w:p>
            <w:pPr>
              <w:widowControl/>
              <w:snapToGrid w:val="0"/>
              <w:jc w:val="center"/>
              <w:rPr>
                <w:rFonts w:hint="eastAsia" w:ascii="宋体" w:eastAsia="宋体" w:cs="宋体"/>
                <w:kern w:val="0"/>
                <w:sz w:val="24"/>
                <w:lang w:val="en-US" w:eastAsia="zh-CN"/>
              </w:rPr>
            </w:pPr>
            <w:r>
              <w:rPr>
                <w:rFonts w:hint="eastAsia" w:ascii="宋体" w:eastAsia="宋体" w:cs="宋体"/>
                <w:kern w:val="0"/>
                <w:sz w:val="24"/>
                <w:lang w:val="en-US" w:eastAsia="zh-CN"/>
              </w:rPr>
              <w:t>预算单价</w:t>
            </w:r>
          </w:p>
        </w:tc>
        <w:tc>
          <w:tcPr>
            <w:tcW w:w="1995" w:type="dxa"/>
            <w:vAlign w:val="center"/>
          </w:tcPr>
          <w:p>
            <w:pPr>
              <w:widowControl/>
              <w:snapToGrid w:val="0"/>
              <w:jc w:val="center"/>
              <w:rPr>
                <w:rFonts w:ascii="宋体" w:eastAsia="宋体" w:cs="宋体"/>
                <w:kern w:val="0"/>
                <w:sz w:val="24"/>
              </w:rPr>
            </w:pPr>
            <w:r>
              <w:rPr>
                <w:rFonts w:hint="eastAsia" w:ascii="宋体" w:hAnsi="宋体" w:cs="宋体"/>
                <w:kern w:val="0"/>
                <w:sz w:val="24"/>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eastAsia" w:ascii="宋体" w:eastAsia="宋体" w:cs="宋体"/>
                <w:kern w:val="0"/>
                <w:sz w:val="24"/>
                <w:lang w:val="en-US" w:eastAsia="zh-CN"/>
              </w:rPr>
            </w:pPr>
            <w:r>
              <w:rPr>
                <w:rFonts w:hint="eastAsia" w:ascii="宋体" w:eastAsia="宋体" w:cs="宋体"/>
                <w:kern w:val="0"/>
                <w:sz w:val="24"/>
                <w:lang w:val="en-US" w:eastAsia="zh-CN"/>
              </w:rPr>
              <w:t>1</w:t>
            </w:r>
          </w:p>
        </w:tc>
        <w:tc>
          <w:tcPr>
            <w:tcW w:w="293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实训桌椅</w:t>
            </w:r>
          </w:p>
        </w:tc>
        <w:tc>
          <w:tcPr>
            <w:tcW w:w="108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14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1500</w:t>
            </w:r>
          </w:p>
        </w:tc>
        <w:tc>
          <w:tcPr>
            <w:tcW w:w="1995" w:type="dxa"/>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eastAsia" w:ascii="宋体" w:eastAsia="宋体" w:cs="宋体"/>
                <w:kern w:val="0"/>
                <w:sz w:val="24"/>
                <w:lang w:val="en-US" w:eastAsia="zh-CN"/>
              </w:rPr>
            </w:pPr>
            <w:r>
              <w:rPr>
                <w:rFonts w:hint="eastAsia" w:ascii="宋体" w:eastAsia="宋体" w:cs="宋体"/>
                <w:kern w:val="0"/>
                <w:sz w:val="24"/>
                <w:lang w:val="en-US" w:eastAsia="zh-CN"/>
              </w:rPr>
              <w:t>2</w:t>
            </w:r>
          </w:p>
        </w:tc>
        <w:tc>
          <w:tcPr>
            <w:tcW w:w="293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储物柜</w:t>
            </w:r>
          </w:p>
        </w:tc>
        <w:tc>
          <w:tcPr>
            <w:tcW w:w="1080"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14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1100</w:t>
            </w:r>
          </w:p>
        </w:tc>
        <w:tc>
          <w:tcPr>
            <w:tcW w:w="1995" w:type="dxa"/>
            <w:vAlign w:val="center"/>
          </w:tcPr>
          <w:p>
            <w:pPr>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eastAsia" w:ascii="宋体" w:eastAsia="宋体" w:cs="宋体"/>
                <w:kern w:val="0"/>
                <w:sz w:val="24"/>
                <w:lang w:val="en-US" w:eastAsia="zh-CN"/>
              </w:rPr>
            </w:pPr>
            <w:r>
              <w:rPr>
                <w:rFonts w:hint="eastAsia" w:ascii="宋体" w:eastAsia="宋体" w:cs="宋体"/>
                <w:kern w:val="0"/>
                <w:sz w:val="24"/>
                <w:lang w:val="en-US" w:eastAsia="zh-CN"/>
              </w:rPr>
              <w:t>3</w:t>
            </w:r>
          </w:p>
        </w:tc>
        <w:tc>
          <w:tcPr>
            <w:tcW w:w="293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展示柜</w:t>
            </w:r>
          </w:p>
        </w:tc>
        <w:tc>
          <w:tcPr>
            <w:tcW w:w="1080"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114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1800</w:t>
            </w:r>
          </w:p>
        </w:tc>
        <w:tc>
          <w:tcPr>
            <w:tcW w:w="1995" w:type="dxa"/>
            <w:vAlign w:val="center"/>
          </w:tcPr>
          <w:p>
            <w:pPr>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default" w:ascii="宋体" w:eastAsia="宋体" w:cs="宋体"/>
                <w:kern w:val="0"/>
                <w:sz w:val="24"/>
                <w:lang w:val="en-US" w:eastAsia="zh-CN"/>
              </w:rPr>
            </w:pPr>
            <w:r>
              <w:rPr>
                <w:rFonts w:hint="eastAsia" w:ascii="宋体" w:eastAsia="宋体" w:cs="宋体"/>
                <w:kern w:val="0"/>
                <w:sz w:val="24"/>
                <w:lang w:val="en-US" w:eastAsia="zh-CN"/>
              </w:rPr>
              <w:t>4</w:t>
            </w:r>
          </w:p>
        </w:tc>
        <w:tc>
          <w:tcPr>
            <w:tcW w:w="293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电脑桌</w:t>
            </w:r>
          </w:p>
        </w:tc>
        <w:tc>
          <w:tcPr>
            <w:tcW w:w="1080"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48</w:t>
            </w:r>
          </w:p>
        </w:tc>
        <w:tc>
          <w:tcPr>
            <w:tcW w:w="114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张</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260</w:t>
            </w:r>
          </w:p>
        </w:tc>
        <w:tc>
          <w:tcPr>
            <w:tcW w:w="1995" w:type="dxa"/>
            <w:vAlign w:val="center"/>
          </w:tcPr>
          <w:p>
            <w:pPr>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default" w:ascii="宋体" w:eastAsia="宋体" w:cs="宋体"/>
                <w:kern w:val="0"/>
                <w:sz w:val="24"/>
                <w:lang w:val="en-US" w:eastAsia="zh-CN"/>
              </w:rPr>
            </w:pPr>
            <w:r>
              <w:rPr>
                <w:rFonts w:hint="eastAsia" w:ascii="宋体" w:eastAsia="宋体" w:cs="宋体"/>
                <w:kern w:val="0"/>
                <w:sz w:val="24"/>
                <w:lang w:val="en-US" w:eastAsia="zh-CN"/>
              </w:rPr>
              <w:t>5</w:t>
            </w:r>
          </w:p>
        </w:tc>
        <w:tc>
          <w:tcPr>
            <w:tcW w:w="2931"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凳子</w:t>
            </w:r>
          </w:p>
        </w:tc>
        <w:tc>
          <w:tcPr>
            <w:tcW w:w="1080"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98</w:t>
            </w:r>
          </w:p>
        </w:tc>
        <w:tc>
          <w:tcPr>
            <w:tcW w:w="1140"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个</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1995" w:type="dxa"/>
            <w:vAlign w:val="center"/>
          </w:tcPr>
          <w:p>
            <w:pPr>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default" w:ascii="宋体" w:eastAsia="宋体" w:cs="宋体"/>
                <w:kern w:val="0"/>
                <w:sz w:val="24"/>
                <w:lang w:val="en-US" w:eastAsia="zh-CN"/>
              </w:rPr>
            </w:pPr>
            <w:r>
              <w:rPr>
                <w:rFonts w:hint="eastAsia" w:ascii="宋体" w:eastAsia="宋体" w:cs="宋体"/>
                <w:kern w:val="0"/>
                <w:sz w:val="24"/>
                <w:lang w:val="en-US" w:eastAsia="zh-CN"/>
              </w:rPr>
              <w:t>6</w:t>
            </w:r>
          </w:p>
        </w:tc>
        <w:tc>
          <w:tcPr>
            <w:tcW w:w="2931"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正六边形电脑桌椅</w:t>
            </w:r>
          </w:p>
        </w:tc>
        <w:tc>
          <w:tcPr>
            <w:tcW w:w="1080"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1140"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套</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1500</w:t>
            </w:r>
          </w:p>
        </w:tc>
        <w:tc>
          <w:tcPr>
            <w:tcW w:w="1995" w:type="dxa"/>
            <w:vAlign w:val="center"/>
          </w:tcPr>
          <w:p>
            <w:pPr>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default" w:ascii="宋体" w:eastAsia="宋体" w:cs="宋体"/>
                <w:kern w:val="0"/>
                <w:sz w:val="24"/>
                <w:lang w:val="en-US" w:eastAsia="zh-CN"/>
              </w:rPr>
            </w:pPr>
            <w:r>
              <w:rPr>
                <w:rFonts w:hint="eastAsia" w:ascii="宋体" w:eastAsia="宋体" w:cs="宋体"/>
                <w:kern w:val="0"/>
                <w:sz w:val="24"/>
                <w:lang w:val="en-US" w:eastAsia="zh-CN"/>
              </w:rPr>
              <w:t>7</w:t>
            </w:r>
          </w:p>
        </w:tc>
        <w:tc>
          <w:tcPr>
            <w:tcW w:w="2931"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bCs/>
                <w:kern w:val="0"/>
                <w:sz w:val="24"/>
                <w:szCs w:val="24"/>
                <w:lang w:val="en-US" w:eastAsia="zh-CN"/>
              </w:rPr>
              <w:t>展示柜</w:t>
            </w:r>
          </w:p>
        </w:tc>
        <w:tc>
          <w:tcPr>
            <w:tcW w:w="1080" w:type="dxa"/>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lang w:val="en-US" w:eastAsia="zh-CN"/>
              </w:rPr>
              <w:t>6</w:t>
            </w:r>
          </w:p>
        </w:tc>
        <w:tc>
          <w:tcPr>
            <w:tcW w:w="1140" w:type="dxa"/>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kern w:val="0"/>
                <w:sz w:val="24"/>
                <w:szCs w:val="24"/>
                <w:lang w:eastAsia="zh-CN"/>
              </w:rPr>
              <w:t>个</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700</w:t>
            </w:r>
          </w:p>
        </w:tc>
        <w:tc>
          <w:tcPr>
            <w:tcW w:w="1995" w:type="dxa"/>
            <w:vAlign w:val="center"/>
          </w:tcPr>
          <w:p>
            <w:pPr>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default" w:ascii="宋体" w:eastAsia="宋体" w:cs="宋体"/>
                <w:kern w:val="0"/>
                <w:sz w:val="24"/>
                <w:lang w:val="en-US" w:eastAsia="zh-CN"/>
              </w:rPr>
            </w:pPr>
            <w:r>
              <w:rPr>
                <w:rFonts w:hint="eastAsia" w:ascii="宋体" w:eastAsia="宋体" w:cs="宋体"/>
                <w:kern w:val="0"/>
                <w:sz w:val="24"/>
                <w:lang w:val="en-US" w:eastAsia="zh-CN"/>
              </w:rPr>
              <w:t>8</w:t>
            </w:r>
          </w:p>
        </w:tc>
        <w:tc>
          <w:tcPr>
            <w:tcW w:w="2931"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i w:val="0"/>
                <w:color w:val="000000"/>
                <w:kern w:val="0"/>
                <w:sz w:val="24"/>
                <w:szCs w:val="24"/>
                <w:u w:val="none"/>
                <w:lang w:val="en-US" w:eastAsia="zh-CN" w:bidi="ar"/>
              </w:rPr>
              <w:t>防静电工作台</w:t>
            </w:r>
          </w:p>
        </w:tc>
        <w:tc>
          <w:tcPr>
            <w:tcW w:w="1080" w:type="dxa"/>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lang w:val="en-US" w:eastAsia="zh-CN"/>
              </w:rPr>
              <w:t>7</w:t>
            </w:r>
          </w:p>
        </w:tc>
        <w:tc>
          <w:tcPr>
            <w:tcW w:w="1140" w:type="dxa"/>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kern w:val="0"/>
                <w:sz w:val="24"/>
                <w:szCs w:val="24"/>
                <w:lang w:eastAsia="zh-CN"/>
              </w:rPr>
              <w:t>个</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900</w:t>
            </w:r>
          </w:p>
        </w:tc>
        <w:tc>
          <w:tcPr>
            <w:tcW w:w="1995" w:type="dxa"/>
            <w:vAlign w:val="center"/>
          </w:tcPr>
          <w:p>
            <w:pPr>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default" w:ascii="宋体" w:eastAsia="宋体" w:cs="宋体"/>
                <w:kern w:val="0"/>
                <w:sz w:val="24"/>
                <w:lang w:val="en-US" w:eastAsia="zh-CN"/>
              </w:rPr>
            </w:pPr>
            <w:r>
              <w:rPr>
                <w:rFonts w:hint="eastAsia" w:ascii="宋体" w:eastAsia="宋体" w:cs="宋体"/>
                <w:kern w:val="0"/>
                <w:sz w:val="24"/>
                <w:lang w:val="en-US" w:eastAsia="zh-CN"/>
              </w:rPr>
              <w:t>9</w:t>
            </w:r>
          </w:p>
        </w:tc>
        <w:tc>
          <w:tcPr>
            <w:tcW w:w="2931"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i w:val="0"/>
                <w:color w:val="000000"/>
                <w:kern w:val="0"/>
                <w:sz w:val="24"/>
                <w:szCs w:val="24"/>
                <w:u w:val="none"/>
                <w:lang w:val="en-US" w:eastAsia="zh-CN" w:bidi="ar"/>
              </w:rPr>
              <w:t>电脑桌椅</w:t>
            </w:r>
          </w:p>
        </w:tc>
        <w:tc>
          <w:tcPr>
            <w:tcW w:w="1080" w:type="dxa"/>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w:t>
            </w:r>
          </w:p>
        </w:tc>
        <w:tc>
          <w:tcPr>
            <w:tcW w:w="1140" w:type="dxa"/>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kern w:val="0"/>
                <w:sz w:val="24"/>
                <w:szCs w:val="24"/>
                <w:lang w:eastAsia="zh-CN"/>
              </w:rPr>
              <w:t>套</w:t>
            </w:r>
          </w:p>
        </w:tc>
        <w:tc>
          <w:tcPr>
            <w:tcW w:w="1350"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560</w:t>
            </w:r>
          </w:p>
        </w:tc>
        <w:tc>
          <w:tcPr>
            <w:tcW w:w="1995" w:type="dxa"/>
            <w:vAlign w:val="center"/>
          </w:tcPr>
          <w:p>
            <w:pPr>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default" w:ascii="宋体" w:eastAsia="宋体" w:cs="宋体"/>
                <w:kern w:val="0"/>
                <w:sz w:val="24"/>
                <w:lang w:val="en-US" w:eastAsia="zh-CN"/>
              </w:rPr>
            </w:pPr>
            <w:r>
              <w:rPr>
                <w:rFonts w:hint="eastAsia" w:ascii="宋体" w:eastAsia="宋体" w:cs="宋体"/>
                <w:kern w:val="0"/>
                <w:sz w:val="24"/>
                <w:lang w:val="en-US" w:eastAsia="zh-CN"/>
              </w:rPr>
              <w:t>10</w:t>
            </w:r>
          </w:p>
        </w:tc>
        <w:tc>
          <w:tcPr>
            <w:tcW w:w="2931" w:type="dxa"/>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教学桌子</w:t>
            </w:r>
          </w:p>
        </w:tc>
        <w:tc>
          <w:tcPr>
            <w:tcW w:w="1080"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140"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350"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1000</w:t>
            </w:r>
          </w:p>
        </w:tc>
        <w:tc>
          <w:tcPr>
            <w:tcW w:w="1995" w:type="dxa"/>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4" w:type="dxa"/>
            <w:vAlign w:val="center"/>
          </w:tcPr>
          <w:p>
            <w:pPr>
              <w:widowControl/>
              <w:numPr>
                <w:ilvl w:val="0"/>
                <w:numId w:val="0"/>
              </w:numPr>
              <w:snapToGrid w:val="0"/>
              <w:ind w:leftChars="0"/>
              <w:jc w:val="center"/>
              <w:rPr>
                <w:rFonts w:hint="default" w:ascii="宋体" w:eastAsia="宋体" w:cs="宋体"/>
                <w:kern w:val="0"/>
                <w:sz w:val="24"/>
                <w:lang w:val="en-US" w:eastAsia="zh-CN"/>
              </w:rPr>
            </w:pPr>
            <w:r>
              <w:rPr>
                <w:rFonts w:hint="eastAsia" w:ascii="宋体" w:eastAsia="宋体" w:cs="宋体"/>
                <w:kern w:val="0"/>
                <w:sz w:val="24"/>
                <w:lang w:val="en-US" w:eastAsia="zh-CN"/>
              </w:rPr>
              <w:t>11</w:t>
            </w:r>
          </w:p>
        </w:tc>
        <w:tc>
          <w:tcPr>
            <w:tcW w:w="2931" w:type="dxa"/>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学生桌椅</w:t>
            </w:r>
          </w:p>
        </w:tc>
        <w:tc>
          <w:tcPr>
            <w:tcW w:w="1080" w:type="dxa"/>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1140"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350"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360</w:t>
            </w:r>
          </w:p>
        </w:tc>
        <w:tc>
          <w:tcPr>
            <w:tcW w:w="1995" w:type="dxa"/>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885" w:type="dxa"/>
            <w:gridSpan w:val="4"/>
            <w:vAlign w:val="center"/>
          </w:tcPr>
          <w:p>
            <w:pPr>
              <w:widowControl/>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限定最高总价</w:t>
            </w:r>
          </w:p>
        </w:tc>
        <w:tc>
          <w:tcPr>
            <w:tcW w:w="1350"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129040</w:t>
            </w:r>
          </w:p>
        </w:tc>
        <w:tc>
          <w:tcPr>
            <w:tcW w:w="1995" w:type="dxa"/>
            <w:vAlign w:val="center"/>
          </w:tcPr>
          <w:p>
            <w:pPr>
              <w:jc w:val="center"/>
              <w:rPr>
                <w:rFonts w:hint="eastAsia" w:ascii="宋体" w:hAnsi="宋体" w:eastAsia="宋体" w:cs="宋体"/>
                <w:sz w:val="24"/>
                <w:szCs w:val="24"/>
                <w:lang w:val="en-US" w:eastAsia="zh-CN"/>
              </w:rPr>
            </w:pPr>
          </w:p>
        </w:tc>
      </w:tr>
    </w:tbl>
    <w:p>
      <w:pPr>
        <w:bidi w:val="0"/>
        <w:jc w:val="left"/>
        <w:rPr>
          <w:lang w:val="en-US" w:eastAsia="zh-CN"/>
        </w:rPr>
        <w:sectPr>
          <w:pgSz w:w="11906" w:h="16838"/>
          <w:pgMar w:top="1440" w:right="1531" w:bottom="1440" w:left="1531" w:header="851" w:footer="992" w:gutter="0"/>
          <w:cols w:space="425" w:num="1"/>
          <w:docGrid w:type="lines" w:linePitch="312" w:charSpace="0"/>
        </w:sectPr>
      </w:pPr>
    </w:p>
    <w:p>
      <w:pPr>
        <w:rPr>
          <w:rFonts w:ascii="宋体" w:hAnsi="宋体" w:eastAsia="宋体" w:cs="宋体"/>
          <w:color w:val="000000"/>
          <w:kern w:val="0"/>
          <w:sz w:val="21"/>
          <w:szCs w:val="21"/>
        </w:rPr>
      </w:pPr>
      <w:r>
        <w:rPr>
          <w:rFonts w:hint="eastAsia"/>
          <w:b/>
        </w:rPr>
        <w:t>二、</w:t>
      </w:r>
      <w:r>
        <w:rPr>
          <w:rFonts w:hint="eastAsia"/>
          <w:b/>
          <w:lang w:eastAsia="zh-CN"/>
        </w:rPr>
        <w:t>桌椅具体</w:t>
      </w:r>
      <w:r>
        <w:rPr>
          <w:rFonts w:hint="eastAsia"/>
          <w:b/>
        </w:rPr>
        <w:t>参数</w:t>
      </w: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序号（本专业采购设备序号）</w:t>
            </w:r>
          </w:p>
        </w:tc>
        <w:tc>
          <w:tcPr>
            <w:tcW w:w="6698" w:type="dxa"/>
            <w:vAlign w:val="center"/>
          </w:tcPr>
          <w:p>
            <w:pPr>
              <w:spacing w:line="4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628"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设备名称</w:t>
            </w:r>
          </w:p>
        </w:tc>
        <w:tc>
          <w:tcPr>
            <w:tcW w:w="6698" w:type="dxa"/>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实训桌椅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0326" w:type="dxa"/>
            <w:gridSpan w:val="2"/>
          </w:tcPr>
          <w:p>
            <w:pPr>
              <w:spacing w:line="340" w:lineRule="exact"/>
              <w:rPr>
                <w:rFonts w:ascii="宋体" w:hAnsi="宋体" w:eastAsia="宋体" w:cs="宋体"/>
                <w:color w:val="000000"/>
                <w:sz w:val="18"/>
                <w:szCs w:val="18"/>
              </w:rPr>
            </w:pPr>
            <w:r>
              <w:rPr>
                <w:rFonts w:hint="eastAsia"/>
                <w:color w:val="000000"/>
                <w:sz w:val="18"/>
                <w:szCs w:val="18"/>
              </w:rPr>
              <w:t>1、外形参考尺寸：2</w:t>
            </w:r>
            <w:r>
              <w:rPr>
                <w:rFonts w:hint="eastAsia"/>
                <w:color w:val="000000"/>
                <w:sz w:val="18"/>
                <w:szCs w:val="18"/>
                <w:lang w:val="en-US" w:eastAsia="zh-CN"/>
              </w:rPr>
              <w:t>0</w:t>
            </w:r>
            <w:r>
              <w:rPr>
                <w:rFonts w:hint="eastAsia"/>
                <w:color w:val="000000"/>
                <w:sz w:val="18"/>
                <w:szCs w:val="18"/>
              </w:rPr>
              <w:t>00*1</w:t>
            </w:r>
            <w:r>
              <w:rPr>
                <w:rFonts w:hint="eastAsia"/>
                <w:color w:val="000000"/>
                <w:sz w:val="18"/>
                <w:szCs w:val="18"/>
                <w:lang w:val="en-US" w:eastAsia="zh-CN"/>
              </w:rPr>
              <w:t>200</w:t>
            </w:r>
            <w:r>
              <w:rPr>
                <w:rFonts w:hint="eastAsia"/>
                <w:color w:val="000000"/>
                <w:sz w:val="18"/>
                <w:szCs w:val="18"/>
              </w:rPr>
              <w:t>*</w:t>
            </w:r>
            <w:r>
              <w:rPr>
                <w:rFonts w:hint="eastAsia"/>
                <w:color w:val="000000"/>
                <w:sz w:val="18"/>
                <w:szCs w:val="18"/>
                <w:lang w:val="en-US" w:eastAsia="zh-CN"/>
              </w:rPr>
              <w:t>750</w:t>
            </w:r>
            <w:r>
              <w:rPr>
                <w:rFonts w:hint="eastAsia"/>
                <w:color w:val="000000"/>
                <w:sz w:val="18"/>
                <w:szCs w:val="18"/>
              </w:rPr>
              <w:t>，桌子为长型，可以</w:t>
            </w:r>
            <w:r>
              <w:rPr>
                <w:rFonts w:hint="eastAsia"/>
                <w:color w:val="000000"/>
                <w:sz w:val="18"/>
                <w:szCs w:val="18"/>
                <w:lang w:eastAsia="zh-CN"/>
              </w:rPr>
              <w:t>由</w:t>
            </w:r>
            <w:r>
              <w:rPr>
                <w:rFonts w:hint="eastAsia"/>
                <w:color w:val="000000"/>
                <w:sz w:val="18"/>
                <w:szCs w:val="18"/>
              </w:rPr>
              <w:t>两个组装</w:t>
            </w:r>
            <w:r>
              <w:rPr>
                <w:rFonts w:hint="eastAsia"/>
                <w:color w:val="000000"/>
                <w:sz w:val="18"/>
                <w:szCs w:val="18"/>
                <w:lang w:eastAsia="zh-CN"/>
              </w:rPr>
              <w:t>而成</w:t>
            </w:r>
            <w:r>
              <w:rPr>
                <w:rFonts w:hint="eastAsia"/>
                <w:color w:val="000000"/>
                <w:sz w:val="18"/>
                <w:szCs w:val="18"/>
              </w:rPr>
              <w:t>，每个位子带一张</w:t>
            </w:r>
            <w:r>
              <w:rPr>
                <w:color w:val="000000"/>
                <w:sz w:val="18"/>
                <w:szCs w:val="18"/>
              </w:rPr>
              <w:t>凳</w:t>
            </w:r>
            <w:r>
              <w:rPr>
                <w:rFonts w:hint="eastAsia"/>
                <w:color w:val="000000"/>
                <w:sz w:val="18"/>
                <w:szCs w:val="18"/>
              </w:rPr>
              <w:t>子；（总共5</w:t>
            </w:r>
            <w:r>
              <w:rPr>
                <w:rFonts w:hint="eastAsia"/>
                <w:color w:val="000000"/>
                <w:sz w:val="18"/>
                <w:szCs w:val="18"/>
                <w:lang w:val="en-US" w:eastAsia="zh-CN"/>
              </w:rPr>
              <w:t>0</w:t>
            </w:r>
            <w:r>
              <w:rPr>
                <w:rFonts w:hint="eastAsia"/>
                <w:color w:val="000000"/>
                <w:sz w:val="18"/>
                <w:szCs w:val="18"/>
              </w:rPr>
              <w:t>张</w:t>
            </w:r>
            <w:r>
              <w:rPr>
                <w:color w:val="000000"/>
                <w:sz w:val="18"/>
                <w:szCs w:val="18"/>
              </w:rPr>
              <w:t>凳子</w:t>
            </w:r>
            <w:r>
              <w:rPr>
                <w:rFonts w:hint="eastAsia"/>
                <w:color w:val="000000"/>
                <w:sz w:val="18"/>
                <w:szCs w:val="18"/>
              </w:rPr>
              <w:t>）</w:t>
            </w:r>
            <w:r>
              <w:rPr>
                <w:rFonts w:hint="eastAsia"/>
                <w:color w:val="000000"/>
                <w:sz w:val="18"/>
                <w:szCs w:val="18"/>
              </w:rPr>
              <w:br w:type="textWrapping"/>
            </w:r>
            <w:r>
              <w:rPr>
                <w:rFonts w:hint="eastAsia"/>
                <w:color w:val="000000"/>
                <w:sz w:val="18"/>
                <w:szCs w:val="18"/>
              </w:rPr>
              <w:t>2、台面：表面光滑、平整，整体美观大方。配优质连件组装， 牢固可靠。</w:t>
            </w:r>
            <w:r>
              <w:rPr>
                <w:rFonts w:hint="eastAsia"/>
                <w:color w:val="000000"/>
                <w:sz w:val="18"/>
                <w:szCs w:val="18"/>
              </w:rPr>
              <w:br w:type="textWrapping"/>
            </w:r>
            <w:r>
              <w:rPr>
                <w:rFonts w:hint="eastAsia"/>
                <w:color w:val="000000"/>
                <w:sz w:val="18"/>
                <w:szCs w:val="18"/>
              </w:rPr>
              <w:t>3、桌身：每个学生</w:t>
            </w:r>
            <w:r>
              <w:rPr>
                <w:rFonts w:hint="eastAsia"/>
                <w:color w:val="000000"/>
                <w:sz w:val="18"/>
                <w:szCs w:val="18"/>
                <w:lang w:eastAsia="zh-CN"/>
              </w:rPr>
              <w:t>位</w:t>
            </w:r>
            <w:r>
              <w:rPr>
                <w:rFonts w:hint="eastAsia"/>
                <w:color w:val="000000"/>
                <w:sz w:val="18"/>
                <w:szCs w:val="18"/>
              </w:rPr>
              <w:t>可放置一台电脑，方便学生网络学习，预留键盘。主机位置，桌面预留穿线孔。</w:t>
            </w:r>
            <w:r>
              <w:rPr>
                <w:rFonts w:hint="eastAsia"/>
                <w:color w:val="000000"/>
                <w:sz w:val="18"/>
                <w:szCs w:val="18"/>
              </w:rPr>
              <w:br w:type="textWrapping"/>
            </w:r>
            <w:r>
              <w:rPr>
                <w:rFonts w:hint="eastAsia"/>
                <w:color w:val="000000"/>
                <w:sz w:val="18"/>
                <w:szCs w:val="18"/>
              </w:rPr>
              <w:t>4、材质桌面和桌体主板采用加厚25mm，桌体采用18厚的E1级三聚氰胺防火板，用2mm厚优质PVC封边条，采用优质热熔胶经全自动封边机封边。</w:t>
            </w:r>
            <w:r>
              <w:rPr>
                <w:rFonts w:hint="eastAsia"/>
                <w:color w:val="000000"/>
                <w:sz w:val="18"/>
                <w:szCs w:val="18"/>
              </w:rPr>
              <w:br w:type="textWrapping"/>
            </w:r>
            <w:r>
              <w:rPr>
                <w:rFonts w:hint="eastAsia"/>
                <w:color w:val="000000"/>
                <w:sz w:val="18"/>
                <w:szCs w:val="18"/>
              </w:rPr>
              <w:t>5、桌子岗位为面对面方式，中间带有一块屏风板</w:t>
            </w:r>
            <w:r>
              <w:rPr>
                <w:rFonts w:hint="eastAsia"/>
                <w:color w:val="000000"/>
                <w:sz w:val="18"/>
                <w:szCs w:val="18"/>
                <w:lang w:eastAsia="zh-CN"/>
              </w:rPr>
              <w:t>（含屏风高：</w:t>
            </w:r>
            <w:r>
              <w:rPr>
                <w:rFonts w:hint="eastAsia"/>
                <w:color w:val="000000"/>
                <w:sz w:val="18"/>
                <w:szCs w:val="18"/>
                <w:lang w:val="en-US" w:eastAsia="zh-CN"/>
              </w:rPr>
              <w:t>1100MM</w:t>
            </w:r>
            <w:r>
              <w:rPr>
                <w:rFonts w:hint="eastAsia"/>
                <w:color w:val="000000"/>
                <w:sz w:val="18"/>
                <w:szCs w:val="18"/>
                <w:lang w:eastAsia="zh-CN"/>
              </w:rPr>
              <w:t>）</w:t>
            </w:r>
            <w:r>
              <w:rPr>
                <w:rFonts w:hint="eastAsia"/>
                <w:color w:val="000000"/>
                <w:sz w:val="18"/>
                <w:szCs w:val="18"/>
              </w:rPr>
              <w:t>；</w:t>
            </w: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tcPr>
          <w:p>
            <w:pPr>
              <w:spacing w:line="400" w:lineRule="exact"/>
              <w:rPr>
                <w:rFonts w:ascii="宋体" w:hAnsi="宋体" w:eastAsia="宋体"/>
                <w:sz w:val="21"/>
                <w:szCs w:val="21"/>
              </w:rPr>
            </w:pPr>
            <w:r>
              <w:rPr>
                <w:rFonts w:hint="eastAsia" w:ascii="宋体" w:hAnsi="宋体" w:eastAsia="宋体"/>
                <w:sz w:val="21"/>
                <w:szCs w:val="21"/>
              </w:rPr>
              <w:t>该设备是否需要技术培训，现场安装调试</w:t>
            </w:r>
            <w:r>
              <w:rPr>
                <w:rFonts w:ascii="宋体" w:hAnsi="宋体" w:eastAsia="宋体"/>
                <w:sz w:val="21"/>
                <w:szCs w:val="21"/>
              </w:rPr>
              <w:t>:</w:t>
            </w:r>
            <w:r>
              <w:rPr>
                <w:rFonts w:hint="eastAsia" w:ascii="宋体" w:hAnsi="宋体" w:eastAsia="宋体"/>
                <w:sz w:val="21"/>
                <w:szCs w:val="21"/>
              </w:rPr>
              <w:t>需要</w:t>
            </w:r>
          </w:p>
        </w:tc>
      </w:tr>
    </w:tbl>
    <w:p>
      <w:pPr>
        <w:rPr>
          <w:rFonts w:ascii="宋体" w:hAnsi="宋体" w:eastAsia="宋体" w:cs="宋体"/>
          <w:color w:val="000000"/>
          <w:kern w:val="0"/>
          <w:sz w:val="21"/>
          <w:szCs w:val="21"/>
        </w:rPr>
      </w:pP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序号（本专业采购设备序号）</w:t>
            </w:r>
          </w:p>
        </w:tc>
        <w:tc>
          <w:tcPr>
            <w:tcW w:w="6698" w:type="dxa"/>
            <w:vAlign w:val="center"/>
          </w:tcPr>
          <w:p>
            <w:pPr>
              <w:spacing w:line="4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628"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设备名称</w:t>
            </w:r>
          </w:p>
        </w:tc>
        <w:tc>
          <w:tcPr>
            <w:tcW w:w="6698" w:type="dxa"/>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储物柜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0326" w:type="dxa"/>
            <w:gridSpan w:val="2"/>
          </w:tcPr>
          <w:p>
            <w:pPr>
              <w:spacing w:line="340" w:lineRule="exact"/>
              <w:rPr>
                <w:rFonts w:ascii="宋体" w:hAnsi="宋体" w:eastAsia="宋体" w:cs="宋体"/>
                <w:color w:val="000000"/>
                <w:sz w:val="18"/>
                <w:szCs w:val="18"/>
              </w:rPr>
            </w:pPr>
            <w:r>
              <w:rPr>
                <w:rFonts w:hint="eastAsia"/>
                <w:color w:val="000000"/>
                <w:sz w:val="18"/>
                <w:szCs w:val="18"/>
              </w:rPr>
              <w:t>尺寸、规格：210CM（高）*80CM（长）*35CM（宽）；</w:t>
            </w:r>
            <w:r>
              <w:rPr>
                <w:rFonts w:hint="eastAsia"/>
                <w:color w:val="000000"/>
                <w:sz w:val="18"/>
                <w:szCs w:val="18"/>
              </w:rPr>
              <w:br w:type="textWrapping"/>
            </w:r>
            <w:r>
              <w:rPr>
                <w:rFonts w:hint="eastAsia"/>
                <w:color w:val="000000"/>
                <w:sz w:val="18"/>
                <w:szCs w:val="18"/>
              </w:rPr>
              <w:t>颜色：棕色；</w:t>
            </w:r>
            <w:r>
              <w:rPr>
                <w:rFonts w:hint="eastAsia"/>
                <w:color w:val="000000"/>
                <w:sz w:val="18"/>
                <w:szCs w:val="18"/>
              </w:rPr>
              <w:br w:type="textWrapping"/>
            </w:r>
            <w:r>
              <w:rPr>
                <w:rFonts w:hint="eastAsia"/>
                <w:color w:val="000000"/>
                <w:sz w:val="18"/>
                <w:szCs w:val="18"/>
              </w:rPr>
              <w:t>材质：压缩板材及玻璃橱窗；</w:t>
            </w:r>
            <w:r>
              <w:rPr>
                <w:rFonts w:hint="eastAsia"/>
                <w:color w:val="000000"/>
                <w:sz w:val="18"/>
                <w:szCs w:val="18"/>
              </w:rPr>
              <w:br w:type="textWrapping"/>
            </w:r>
            <w:r>
              <w:rPr>
                <w:rFonts w:hint="eastAsia"/>
                <w:color w:val="000000"/>
                <w:sz w:val="18"/>
                <w:szCs w:val="18"/>
              </w:rPr>
              <w:t>厚度：厚度不低于1cm；</w:t>
            </w:r>
            <w:r>
              <w:rPr>
                <w:rFonts w:hint="eastAsia"/>
                <w:color w:val="000000"/>
                <w:sz w:val="18"/>
                <w:szCs w:val="18"/>
              </w:rPr>
              <w:br w:type="textWrapping"/>
            </w:r>
            <w:r>
              <w:rPr>
                <w:rFonts w:hint="eastAsia"/>
                <w:color w:val="000000"/>
                <w:sz w:val="18"/>
                <w:szCs w:val="18"/>
              </w:rPr>
              <w:t>规格：双门三层，下带一双木门柜；</w:t>
            </w:r>
            <w:r>
              <w:rPr>
                <w:rFonts w:hint="eastAsia"/>
                <w:color w:val="000000"/>
                <w:sz w:val="18"/>
                <w:szCs w:val="18"/>
              </w:rPr>
              <w:br w:type="textWrapping"/>
            </w:r>
            <w:r>
              <w:rPr>
                <w:rFonts w:hint="eastAsia"/>
                <w:color w:val="000000"/>
                <w:sz w:val="18"/>
                <w:szCs w:val="18"/>
              </w:rPr>
              <w:t>其它：防污效果好，不黏尘，易清洗；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tcPr>
          <w:p>
            <w:pPr>
              <w:spacing w:line="400" w:lineRule="exact"/>
              <w:rPr>
                <w:rFonts w:ascii="宋体" w:hAnsi="宋体" w:eastAsia="宋体"/>
                <w:sz w:val="21"/>
                <w:szCs w:val="21"/>
              </w:rPr>
            </w:pPr>
            <w:r>
              <w:rPr>
                <w:rFonts w:hint="eastAsia" w:ascii="宋体" w:hAnsi="宋体" w:eastAsia="宋体"/>
                <w:sz w:val="21"/>
                <w:szCs w:val="21"/>
              </w:rPr>
              <w:t>该设备是否需要技术培训，现场安装调试</w:t>
            </w:r>
            <w:r>
              <w:rPr>
                <w:rFonts w:ascii="宋体" w:hAnsi="宋体" w:eastAsia="宋体"/>
                <w:sz w:val="21"/>
                <w:szCs w:val="21"/>
              </w:rPr>
              <w:t>:</w:t>
            </w:r>
            <w:r>
              <w:rPr>
                <w:rFonts w:hint="eastAsia" w:ascii="宋体" w:hAnsi="宋体" w:eastAsia="宋体"/>
                <w:sz w:val="21"/>
                <w:szCs w:val="21"/>
              </w:rPr>
              <w:t>需要</w:t>
            </w:r>
          </w:p>
        </w:tc>
      </w:tr>
    </w:tbl>
    <w:p>
      <w:pPr>
        <w:widowControl/>
        <w:jc w:val="left"/>
        <w:rPr>
          <w:rFonts w:ascii="宋体" w:hAnsi="宋体" w:eastAsia="宋体" w:cs="宋体"/>
          <w:color w:val="000000"/>
          <w:kern w:val="0"/>
          <w:sz w:val="21"/>
          <w:szCs w:val="21"/>
        </w:rPr>
      </w:pP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序号（本专业采购设备序号）</w:t>
            </w:r>
          </w:p>
        </w:tc>
        <w:tc>
          <w:tcPr>
            <w:tcW w:w="6698" w:type="dxa"/>
            <w:vAlign w:val="center"/>
          </w:tcPr>
          <w:p>
            <w:pPr>
              <w:spacing w:line="4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628"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设备名称</w:t>
            </w:r>
          </w:p>
        </w:tc>
        <w:tc>
          <w:tcPr>
            <w:tcW w:w="6698" w:type="dxa"/>
            <w:vAlign w:val="center"/>
          </w:tcPr>
          <w:p>
            <w:pPr>
              <w:widowControl/>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展示柜</w:t>
            </w:r>
            <w:r>
              <w:rPr>
                <w:rFonts w:hint="eastAsia" w:ascii="宋体" w:hAnsi="宋体" w:eastAsia="宋体" w:cs="宋体"/>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10326" w:type="dxa"/>
            <w:gridSpan w:val="2"/>
          </w:tcPr>
          <w:p>
            <w:pPr>
              <w:rPr>
                <w:rFonts w:ascii="宋体" w:hAnsi="宋体" w:eastAsia="宋体" w:cs="宋体"/>
                <w:color w:val="000000"/>
                <w:sz w:val="18"/>
                <w:szCs w:val="18"/>
              </w:rPr>
            </w:pPr>
            <w:r>
              <w:rPr>
                <w:rFonts w:hint="eastAsia"/>
                <w:color w:val="000000"/>
                <w:sz w:val="18"/>
                <w:szCs w:val="18"/>
              </w:rPr>
              <w:t>尺寸、规格：200CM（长）*80CM（宽）*80CM（高）；</w:t>
            </w:r>
            <w:r>
              <w:rPr>
                <w:rFonts w:hint="eastAsia"/>
                <w:color w:val="000000"/>
                <w:sz w:val="18"/>
                <w:szCs w:val="18"/>
              </w:rPr>
              <w:br w:type="textWrapping"/>
            </w:r>
            <w:r>
              <w:rPr>
                <w:rFonts w:hint="eastAsia"/>
                <w:color w:val="000000"/>
                <w:sz w:val="18"/>
                <w:szCs w:val="18"/>
              </w:rPr>
              <w:t>底座颜色：原木纹色；</w:t>
            </w:r>
            <w:r>
              <w:rPr>
                <w:rFonts w:hint="eastAsia"/>
                <w:color w:val="000000"/>
                <w:sz w:val="18"/>
                <w:szCs w:val="18"/>
              </w:rPr>
              <w:br w:type="textWrapping"/>
            </w:r>
            <w:r>
              <w:rPr>
                <w:rFonts w:hint="eastAsia"/>
                <w:color w:val="000000"/>
                <w:sz w:val="18"/>
                <w:szCs w:val="18"/>
              </w:rPr>
              <w:t>底座材质：实木；</w:t>
            </w:r>
            <w:r>
              <w:rPr>
                <w:rFonts w:hint="eastAsia"/>
                <w:color w:val="000000"/>
                <w:sz w:val="18"/>
                <w:szCs w:val="18"/>
              </w:rPr>
              <w:br w:type="textWrapping"/>
            </w:r>
            <w:r>
              <w:rPr>
                <w:rFonts w:hint="eastAsia"/>
                <w:color w:val="000000"/>
                <w:sz w:val="18"/>
                <w:szCs w:val="18"/>
              </w:rPr>
              <w:t>展示区：采用钢化玻璃盖住，上面添加推拉钢化玻璃门；</w:t>
            </w:r>
            <w:r>
              <w:rPr>
                <w:rFonts w:hint="eastAsia"/>
                <w:color w:val="000000"/>
                <w:sz w:val="18"/>
                <w:szCs w:val="18"/>
              </w:rPr>
              <w:br w:type="textWrapping"/>
            </w:r>
            <w:r>
              <w:rPr>
                <w:rFonts w:hint="eastAsia"/>
                <w:color w:val="000000"/>
                <w:sz w:val="18"/>
                <w:szCs w:val="18"/>
              </w:rPr>
              <w:t>规格：双推拉门，底座带二个抽屉；</w:t>
            </w:r>
            <w:r>
              <w:rPr>
                <w:rFonts w:hint="eastAsia"/>
                <w:color w:val="000000"/>
                <w:sz w:val="18"/>
                <w:szCs w:val="18"/>
              </w:rPr>
              <w:br w:type="textWrapping"/>
            </w:r>
            <w:r>
              <w:rPr>
                <w:rFonts w:hint="eastAsia"/>
                <w:color w:val="000000"/>
                <w:sz w:val="18"/>
                <w:szCs w:val="18"/>
              </w:rPr>
              <w:t>其它：防污效果好，不黏尘，易清洗；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tcPr>
          <w:p>
            <w:pPr>
              <w:spacing w:line="400" w:lineRule="exact"/>
              <w:rPr>
                <w:rFonts w:ascii="宋体" w:hAnsi="宋体" w:eastAsia="宋体"/>
                <w:sz w:val="21"/>
                <w:szCs w:val="21"/>
              </w:rPr>
            </w:pPr>
            <w:r>
              <w:rPr>
                <w:rFonts w:hint="eastAsia" w:ascii="宋体" w:hAnsi="宋体" w:eastAsia="宋体"/>
                <w:sz w:val="21"/>
                <w:szCs w:val="21"/>
              </w:rPr>
              <w:t>该设备是否需要技术培训，现场安装调试</w:t>
            </w:r>
            <w:r>
              <w:rPr>
                <w:rFonts w:ascii="宋体" w:hAnsi="宋体" w:eastAsia="宋体"/>
                <w:sz w:val="21"/>
                <w:szCs w:val="21"/>
              </w:rPr>
              <w:t>:</w:t>
            </w:r>
            <w:r>
              <w:rPr>
                <w:rFonts w:hint="eastAsia" w:ascii="宋体" w:hAnsi="宋体" w:eastAsia="宋体"/>
                <w:sz w:val="21"/>
                <w:szCs w:val="21"/>
              </w:rPr>
              <w:t>需要</w:t>
            </w:r>
          </w:p>
        </w:tc>
      </w:tr>
    </w:tbl>
    <w:p>
      <w:pPr>
        <w:widowControl/>
        <w:jc w:val="left"/>
        <w:rPr>
          <w:rFonts w:ascii="宋体" w:hAnsi="宋体" w:eastAsia="宋体" w:cs="宋体"/>
          <w:color w:val="000000"/>
          <w:kern w:val="0"/>
          <w:sz w:val="21"/>
          <w:szCs w:val="21"/>
        </w:rPr>
      </w:pP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序号（本专业采购设备序号）</w:t>
            </w:r>
          </w:p>
        </w:tc>
        <w:tc>
          <w:tcPr>
            <w:tcW w:w="6698" w:type="dxa"/>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628"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设备名称</w:t>
            </w:r>
          </w:p>
        </w:tc>
        <w:tc>
          <w:tcPr>
            <w:tcW w:w="6698"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电脑桌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326" w:type="dxa"/>
            <w:gridSpan w:val="2"/>
            <w:vAlign w:val="center"/>
          </w:tcPr>
          <w:p>
            <w:pPr>
              <w:spacing w:line="276" w:lineRule="auto"/>
              <w:rPr>
                <w:rFonts w:ascii="宋体" w:hAnsi="宋体" w:eastAsia="宋体" w:cs="宋体"/>
                <w:sz w:val="21"/>
                <w:szCs w:val="21"/>
              </w:rPr>
            </w:pPr>
            <w:r>
              <w:rPr>
                <w:rFonts w:hint="eastAsia" w:ascii="宋体" w:hAnsi="宋体" w:eastAsia="宋体" w:cs="宋体"/>
                <w:sz w:val="21"/>
                <w:szCs w:val="21"/>
              </w:rPr>
              <w:t>单台套的主要技术指标及规格，主要配件、备件等:</w:t>
            </w:r>
          </w:p>
          <w:p>
            <w:pPr>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1）长×宽×高=(580±30)mm×(450±20)mm×(960±45)mm。</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2）桌面平整，桌底部要求安装四个定位轮，可灵活移动位置，桌面后面应装有镂空灰黑色铁质挡板不会因为不小心造成显示器摔落，可对显示器有效保护。</w:t>
            </w:r>
          </w:p>
          <w:p>
            <w:pPr>
              <w:spacing w:line="400" w:lineRule="exact"/>
              <w:ind w:firstLine="420" w:firstLineChars="200"/>
              <w:jc w:val="left"/>
              <w:rPr>
                <w:rFonts w:hint="eastAsia" w:ascii="宋体" w:hAnsi="宋体" w:eastAsia="宋体" w:cs="宋体"/>
                <w:sz w:val="21"/>
                <w:szCs w:val="21"/>
              </w:rPr>
            </w:pPr>
            <w:r>
              <w:rPr>
                <w:rFonts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1720850</wp:posOffset>
                  </wp:positionH>
                  <wp:positionV relativeFrom="paragraph">
                    <wp:posOffset>84455</wp:posOffset>
                  </wp:positionV>
                  <wp:extent cx="1754505" cy="2338705"/>
                  <wp:effectExtent l="0" t="0" r="13335"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54505" cy="2338705"/>
                          </a:xfrm>
                          <a:prstGeom prst="rect">
                            <a:avLst/>
                          </a:prstGeom>
                        </pic:spPr>
                      </pic:pic>
                    </a:graphicData>
                  </a:graphic>
                </wp:anchor>
              </w:drawing>
            </w:r>
            <w:r>
              <w:rPr>
                <w:rFonts w:hint="eastAsia" w:ascii="宋体" w:hAnsi="宋体" w:eastAsia="宋体" w:cs="宋体"/>
                <w:sz w:val="21"/>
                <w:szCs w:val="21"/>
              </w:rPr>
              <w:t>3）外观如右图所示：</w:t>
            </w: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tcPr>
          <w:p>
            <w:pPr>
              <w:spacing w:line="400" w:lineRule="exact"/>
              <w:rPr>
                <w:rFonts w:ascii="宋体" w:hAnsi="宋体" w:eastAsia="宋体" w:cs="宋体"/>
                <w:sz w:val="21"/>
                <w:szCs w:val="21"/>
              </w:rPr>
            </w:pPr>
            <w:r>
              <w:rPr>
                <w:rFonts w:hint="eastAsia" w:ascii="宋体" w:hAnsi="宋体" w:eastAsia="宋体" w:cs="宋体"/>
                <w:sz w:val="21"/>
                <w:szCs w:val="21"/>
              </w:rPr>
              <w:t>该设备是否需要技术培训，现场安装调试: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26" w:type="dxa"/>
            <w:gridSpan w:val="2"/>
          </w:tcPr>
          <w:p>
            <w:pPr>
              <w:spacing w:line="300" w:lineRule="auto"/>
              <w:rPr>
                <w:rFonts w:ascii="宋体" w:hAnsi="宋体" w:eastAsia="宋体" w:cs="宋体"/>
                <w:sz w:val="21"/>
                <w:szCs w:val="21"/>
              </w:rPr>
            </w:pPr>
            <w:r>
              <w:rPr>
                <w:rFonts w:hint="eastAsia" w:ascii="宋体" w:hAnsi="宋体" w:eastAsia="宋体" w:cs="宋体"/>
                <w:sz w:val="21"/>
                <w:szCs w:val="21"/>
              </w:rPr>
              <w:t>备注（如配套性、使用电源要求等）：无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序号（本专业采购设备序号）</w:t>
            </w:r>
          </w:p>
        </w:tc>
        <w:tc>
          <w:tcPr>
            <w:tcW w:w="6698" w:type="dxa"/>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628"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设备名称</w:t>
            </w:r>
          </w:p>
        </w:tc>
        <w:tc>
          <w:tcPr>
            <w:tcW w:w="6698" w:type="dxa"/>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326" w:type="dxa"/>
            <w:gridSpan w:val="2"/>
            <w:vAlign w:val="center"/>
          </w:tcPr>
          <w:p>
            <w:pPr>
              <w:spacing w:line="276" w:lineRule="auto"/>
              <w:rPr>
                <w:rFonts w:ascii="宋体" w:hAnsi="宋体" w:eastAsia="宋体" w:cs="宋体"/>
                <w:sz w:val="21"/>
                <w:szCs w:val="21"/>
              </w:rPr>
            </w:pPr>
            <w:r>
              <w:rPr>
                <w:rFonts w:hint="eastAsia" w:ascii="宋体" w:hAnsi="宋体" w:eastAsia="宋体" w:cs="宋体"/>
                <w:sz w:val="21"/>
                <w:szCs w:val="21"/>
              </w:rPr>
              <w:t>主要技术指标及规格，主要配件、备件等:</w:t>
            </w:r>
          </w:p>
          <w:p>
            <w:pPr>
              <w:spacing w:line="276"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凳尺寸：400×220×430（木台面）凳子铁架采用25*25*1.2mm方管，凳面采用,12MM夹板，表面三氨板贴面。</w:t>
            </w:r>
          </w:p>
          <w:p>
            <w:pPr>
              <w:spacing w:line="276"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铁件表面采用磷化清洗，表面采用喷塑，加温烘烤而成，耐腐蚀性和表面流平性良好；</w:t>
            </w:r>
            <w:r>
              <w:rPr>
                <w:rFonts w:hint="eastAsia" w:ascii="宋体" w:hAnsi="宋体" w:eastAsia="宋体" w:cs="宋体"/>
                <w:sz w:val="21"/>
                <w:szCs w:val="21"/>
                <w:lang w:eastAsia="zh-CN"/>
              </w:rPr>
              <w:t>铁</w:t>
            </w:r>
            <w:r>
              <w:rPr>
                <w:rFonts w:hint="eastAsia" w:ascii="宋体" w:hAnsi="宋体" w:eastAsia="宋体" w:cs="宋体"/>
                <w:sz w:val="21"/>
                <w:szCs w:val="21"/>
              </w:rPr>
              <w:t>架受力点采用二氧化碳气体焊接，焊缝均匀焊点平滑，无脱焊，虚焊，焊瘤现象。</w:t>
            </w:r>
          </w:p>
          <w:p>
            <w:pPr>
              <w:spacing w:line="400" w:lineRule="exact"/>
              <w:ind w:firstLine="420" w:firstLineChars="200"/>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tcPr>
          <w:p>
            <w:pPr>
              <w:spacing w:line="400" w:lineRule="exact"/>
              <w:rPr>
                <w:rFonts w:ascii="宋体" w:hAnsi="宋体" w:eastAsia="宋体" w:cs="宋体"/>
                <w:sz w:val="21"/>
                <w:szCs w:val="21"/>
              </w:rPr>
            </w:pPr>
            <w:r>
              <w:rPr>
                <w:rFonts w:hint="eastAsia" w:ascii="宋体" w:hAnsi="宋体" w:eastAsia="宋体" w:cs="宋体"/>
                <w:sz w:val="21"/>
                <w:szCs w:val="21"/>
              </w:rPr>
              <w:t>该设备是否需要技术培训，现场安装调试: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26" w:type="dxa"/>
            <w:gridSpan w:val="2"/>
          </w:tcPr>
          <w:p>
            <w:pPr>
              <w:spacing w:line="300" w:lineRule="auto"/>
              <w:rPr>
                <w:rFonts w:ascii="宋体" w:hAnsi="宋体" w:eastAsia="宋体" w:cs="宋体"/>
                <w:sz w:val="21"/>
                <w:szCs w:val="21"/>
              </w:rPr>
            </w:pPr>
            <w:r>
              <w:rPr>
                <w:rFonts w:hint="eastAsia" w:ascii="宋体" w:hAnsi="宋体" w:eastAsia="宋体" w:cs="宋体"/>
                <w:sz w:val="21"/>
                <w:szCs w:val="21"/>
              </w:rPr>
              <w:t>备注（如配套性、使用电源要求等）：无</w:t>
            </w:r>
          </w:p>
        </w:tc>
      </w:tr>
    </w:tbl>
    <w:p>
      <w:pPr>
        <w:rPr>
          <w:rFonts w:ascii="宋体" w:hAnsi="宋体" w:eastAsia="宋体" w:cs="宋体"/>
          <w:color w:val="000000"/>
          <w:kern w:val="0"/>
          <w:sz w:val="21"/>
          <w:szCs w:val="21"/>
        </w:rPr>
      </w:pP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序号（本专业采购设备序号）</w:t>
            </w:r>
          </w:p>
        </w:tc>
        <w:tc>
          <w:tcPr>
            <w:tcW w:w="6698" w:type="dxa"/>
            <w:vAlign w:val="center"/>
          </w:tcPr>
          <w:p>
            <w:pPr>
              <w:spacing w:line="4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628"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设备名称</w:t>
            </w:r>
          </w:p>
        </w:tc>
        <w:tc>
          <w:tcPr>
            <w:tcW w:w="6698" w:type="dxa"/>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实训桌椅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0326" w:type="dxa"/>
            <w:gridSpan w:val="2"/>
          </w:tcPr>
          <w:p>
            <w:pPr>
              <w:spacing w:line="400" w:lineRule="exact"/>
              <w:jc w:val="left"/>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lang w:eastAsia="zh-CN"/>
              </w:rPr>
              <w:t>正</w:t>
            </w:r>
            <w:r>
              <w:rPr>
                <w:rFonts w:hint="eastAsia" w:ascii="宋体" w:hAnsi="宋体" w:eastAsia="宋体"/>
                <w:sz w:val="21"/>
                <w:szCs w:val="21"/>
              </w:rPr>
              <w:t>六</w:t>
            </w:r>
            <w:r>
              <w:rPr>
                <w:rFonts w:hint="eastAsia" w:ascii="宋体" w:hAnsi="宋体" w:eastAsia="宋体"/>
                <w:sz w:val="21"/>
                <w:szCs w:val="21"/>
                <w:lang w:eastAsia="zh-CN"/>
              </w:rPr>
              <w:t>边</w:t>
            </w:r>
            <w:r>
              <w:rPr>
                <w:rFonts w:hint="eastAsia" w:ascii="宋体" w:hAnsi="宋体" w:eastAsia="宋体"/>
                <w:sz w:val="21"/>
                <w:szCs w:val="21"/>
              </w:rPr>
              <w:t>形电脑桌：</w:t>
            </w:r>
            <w:r>
              <w:rPr>
                <w:rFonts w:hint="eastAsia" w:ascii="宋体" w:hAnsi="宋体" w:eastAsia="宋体"/>
                <w:sz w:val="21"/>
                <w:szCs w:val="21"/>
                <w:lang w:eastAsia="zh-CN"/>
              </w:rPr>
              <w:t>六边形边长：</w:t>
            </w:r>
            <w:r>
              <w:rPr>
                <w:rFonts w:hint="eastAsia" w:ascii="宋体" w:hAnsi="宋体" w:eastAsia="宋体"/>
                <w:sz w:val="21"/>
                <w:szCs w:val="21"/>
                <w:lang w:val="en-US" w:eastAsia="zh-CN"/>
              </w:rPr>
              <w:t>1100</w:t>
            </w:r>
            <w:r>
              <w:rPr>
                <w:rFonts w:hint="eastAsia" w:ascii="宋体" w:hAnsi="宋体" w:eastAsia="宋体"/>
                <w:sz w:val="21"/>
                <w:szCs w:val="21"/>
              </w:rPr>
              <w:t>mm</w:t>
            </w:r>
            <w:r>
              <w:rPr>
                <w:rFonts w:hint="eastAsia" w:ascii="宋体" w:hAnsi="宋体" w:eastAsia="宋体"/>
                <w:sz w:val="21"/>
                <w:szCs w:val="21"/>
                <w:lang w:eastAsia="zh-CN"/>
              </w:rPr>
              <w:t>，桌搞</w:t>
            </w:r>
            <w:r>
              <w:rPr>
                <w:rFonts w:hint="eastAsia" w:ascii="宋体" w:hAnsi="宋体" w:eastAsia="宋体"/>
                <w:sz w:val="21"/>
                <w:szCs w:val="21"/>
                <w:lang w:val="en-US" w:eastAsia="zh-CN"/>
              </w:rPr>
              <w:t>760</w:t>
            </w:r>
            <w:r>
              <w:rPr>
                <w:rFonts w:hint="eastAsia" w:ascii="宋体" w:hAnsi="宋体" w:eastAsia="宋体"/>
                <w:sz w:val="21"/>
                <w:szCs w:val="21"/>
              </w:rPr>
              <w:t>mm</w:t>
            </w:r>
            <w:r>
              <w:rPr>
                <w:rFonts w:hint="eastAsia" w:ascii="宋体" w:hAnsi="宋体" w:eastAsia="宋体"/>
                <w:sz w:val="21"/>
                <w:szCs w:val="21"/>
                <w:lang w:eastAsia="zh-CN"/>
              </w:rPr>
              <w:t>。</w:t>
            </w:r>
            <w:r>
              <w:rPr>
                <w:rFonts w:hint="eastAsia" w:ascii="宋体" w:hAnsi="宋体" w:eastAsia="宋体"/>
                <w:sz w:val="21"/>
                <w:szCs w:val="21"/>
              </w:rPr>
              <w:t>本产品所有板材采用E1级绿色环保材料，桌面及侧板为25MM三聚氰胺实木颗粒材料，具有表面平整，不易变形，耐高温、耐腐蚀、耐酸碱、防火阻燃、防水特质。（板色自选）</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rPr>
              <w:t>凳尺寸：400×220×430（木台面）凳子铁架采用25*25*1.2mm方管，凳面采用,12MM夹板，表面三氨板贴面</w:t>
            </w:r>
            <w:r>
              <w:rPr>
                <w:rFonts w:hint="eastAsia" w:ascii="宋体" w:hAnsi="宋体" w:eastAsia="宋体"/>
                <w:sz w:val="21"/>
                <w:szCs w:val="21"/>
                <w:lang w:eastAsia="zh-CN"/>
              </w:rPr>
              <w:t>，凳脚有防滑静音垫</w:t>
            </w:r>
          </w:p>
          <w:p>
            <w:pPr>
              <w:spacing w:line="400" w:lineRule="exact"/>
              <w:jc w:val="left"/>
              <w:rPr>
                <w:rFonts w:hint="eastAsia" w:ascii="宋体" w:hAnsi="宋体" w:eastAsia="宋体"/>
                <w:sz w:val="21"/>
                <w:szCs w:val="21"/>
              </w:rPr>
            </w:pPr>
            <w:r>
              <w:rPr>
                <w:rFonts w:hint="eastAsia" w:ascii="宋体" w:hAnsi="宋体" w:eastAsia="宋体"/>
                <w:sz w:val="21"/>
                <w:szCs w:val="21"/>
              </w:rPr>
              <w:t>一套包括</w:t>
            </w:r>
            <w:r>
              <w:rPr>
                <w:rFonts w:hint="eastAsia" w:ascii="宋体" w:hAnsi="宋体" w:eastAsia="宋体"/>
                <w:sz w:val="21"/>
                <w:szCs w:val="21"/>
                <w:lang w:eastAsia="zh-CN"/>
              </w:rPr>
              <w:t>正</w:t>
            </w:r>
            <w:r>
              <w:rPr>
                <w:rFonts w:hint="eastAsia" w:ascii="宋体" w:hAnsi="宋体" w:eastAsia="宋体"/>
                <w:sz w:val="21"/>
                <w:szCs w:val="21"/>
              </w:rPr>
              <w:t>六</w:t>
            </w:r>
            <w:r>
              <w:rPr>
                <w:rFonts w:hint="eastAsia" w:ascii="宋体" w:hAnsi="宋体" w:eastAsia="宋体"/>
                <w:sz w:val="21"/>
                <w:szCs w:val="21"/>
                <w:lang w:eastAsia="zh-CN"/>
              </w:rPr>
              <w:t>边</w:t>
            </w:r>
            <w:r>
              <w:rPr>
                <w:rFonts w:hint="eastAsia" w:ascii="宋体" w:hAnsi="宋体" w:eastAsia="宋体"/>
                <w:sz w:val="21"/>
                <w:szCs w:val="21"/>
              </w:rPr>
              <w:t>形电脑桌1个和6张</w:t>
            </w:r>
            <w:r>
              <w:rPr>
                <w:rFonts w:hint="eastAsia" w:ascii="宋体" w:hAnsi="宋体" w:eastAsia="宋体"/>
                <w:sz w:val="21"/>
                <w:szCs w:val="21"/>
                <w:lang w:eastAsia="zh-CN"/>
              </w:rPr>
              <w:t>凳</w:t>
            </w:r>
            <w:r>
              <w:rPr>
                <w:rFonts w:hint="eastAsia" w:ascii="宋体" w:hAnsi="宋体" w:eastAsia="宋体"/>
                <w:sz w:val="21"/>
                <w:szCs w:val="21"/>
              </w:rPr>
              <w:t>子。</w:t>
            </w:r>
          </w:p>
          <w:p>
            <w:pPr>
              <w:spacing w:line="400" w:lineRule="exact"/>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凳子铁件表面采用磷化清洗，表面采用喷塑，加温烘烤而成，耐腐蚀性和表面流平性良好；凳子受力点采用二氧化碳气体焊接，焊缝均匀焊点平滑，无脱焊，虚焊，焊瘤现象。</w:t>
            </w: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pStyle w:val="2"/>
              <w:rPr>
                <w:rFonts w:hint="eastAsia"/>
              </w:rPr>
            </w:pPr>
            <w:r>
              <w:rPr>
                <w:rFonts w:hint="eastAsia" w:ascii="宋体" w:cs="宋体"/>
                <w:szCs w:val="21"/>
              </w:rPr>
              <w:drawing>
                <wp:anchor distT="0" distB="0" distL="114300" distR="114300" simplePos="0" relativeHeight="251663360" behindDoc="0" locked="0" layoutInCell="1" allowOverlap="1">
                  <wp:simplePos x="0" y="0"/>
                  <wp:positionH relativeFrom="column">
                    <wp:posOffset>978535</wp:posOffset>
                  </wp:positionH>
                  <wp:positionV relativeFrom="paragraph">
                    <wp:posOffset>142875</wp:posOffset>
                  </wp:positionV>
                  <wp:extent cx="3743960" cy="2607945"/>
                  <wp:effectExtent l="0" t="0" r="5080" b="13335"/>
                  <wp:wrapSquare wrapText="bothSides"/>
                  <wp:docPr id="3" name="图片 3" descr="360截图2017051623114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1705162311444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43960" cy="2607945"/>
                          </a:xfrm>
                          <a:prstGeom prst="rect">
                            <a:avLst/>
                          </a:prstGeom>
                          <a:noFill/>
                          <a:ln>
                            <a:noFill/>
                          </a:ln>
                        </pic:spPr>
                      </pic:pic>
                    </a:graphicData>
                  </a:graphic>
                </wp:anchor>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jc w:val="left"/>
              <w:rPr>
                <w:rFonts w:hint="eastAsia"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tcPr>
          <w:p>
            <w:pPr>
              <w:spacing w:line="400" w:lineRule="exact"/>
              <w:rPr>
                <w:rFonts w:ascii="宋体" w:hAnsi="宋体" w:eastAsia="宋体"/>
                <w:sz w:val="21"/>
                <w:szCs w:val="21"/>
              </w:rPr>
            </w:pPr>
            <w:r>
              <w:rPr>
                <w:rFonts w:hint="eastAsia" w:ascii="宋体" w:hAnsi="宋体" w:eastAsia="宋体"/>
                <w:sz w:val="21"/>
                <w:szCs w:val="21"/>
              </w:rPr>
              <w:t>该设备是否需要技术培训，现场安装调试</w:t>
            </w:r>
            <w:r>
              <w:rPr>
                <w:rFonts w:ascii="宋体" w:hAnsi="宋体" w:eastAsia="宋体"/>
                <w:sz w:val="21"/>
                <w:szCs w:val="21"/>
              </w:rPr>
              <w:t>:</w:t>
            </w:r>
            <w:r>
              <w:rPr>
                <w:rFonts w:hint="eastAsia" w:ascii="宋体" w:hAnsi="宋体" w:eastAsia="宋体"/>
                <w:sz w:val="21"/>
                <w:szCs w:val="21"/>
              </w:rPr>
              <w:t>需要</w:t>
            </w:r>
          </w:p>
        </w:tc>
      </w:tr>
    </w:tbl>
    <w:p>
      <w:pPr>
        <w:rPr>
          <w:rFonts w:ascii="宋体" w:hAnsi="宋体" w:eastAsia="宋体" w:cs="宋体"/>
          <w:color w:val="000000"/>
          <w:kern w:val="0"/>
          <w:sz w:val="21"/>
          <w:szCs w:val="21"/>
        </w:rPr>
      </w:pP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序号（本专业采购设备序号）</w:t>
            </w:r>
          </w:p>
        </w:tc>
        <w:tc>
          <w:tcPr>
            <w:tcW w:w="6698" w:type="dxa"/>
            <w:noWrap w:val="0"/>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6698" w:type="dxa"/>
            <w:noWrap w:val="0"/>
            <w:vAlign w:val="center"/>
          </w:tcPr>
          <w:p>
            <w:pPr>
              <w:spacing w:line="400" w:lineRule="exact"/>
              <w:jc w:val="center"/>
              <w:rPr>
                <w:rFonts w:hint="default" w:ascii="宋体" w:hAnsi="宋体" w:eastAsia="宋体" w:cs="宋体"/>
                <w:sz w:val="21"/>
                <w:szCs w:val="21"/>
                <w:lang w:val="en-US"/>
              </w:rPr>
            </w:pPr>
            <w:r>
              <w:rPr>
                <w:rFonts w:hint="eastAsia" w:ascii="宋体" w:hAnsi="宋体" w:eastAsia="宋体" w:cs="宋体"/>
                <w:bCs/>
                <w:kern w:val="0"/>
                <w:sz w:val="24"/>
                <w:szCs w:val="24"/>
                <w:lang w:val="en-US" w:eastAsia="zh-CN"/>
              </w:rPr>
              <w:t>展示柜</w:t>
            </w:r>
            <w:r>
              <w:rPr>
                <w:rFonts w:hint="eastAsia" w:ascii="宋体" w:hAnsi="宋体" w:eastAsia="宋体" w:cs="宋体"/>
                <w:sz w:val="21"/>
                <w:szCs w:val="21"/>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326" w:type="dxa"/>
            <w:gridSpan w:val="2"/>
            <w:noWrap w:val="0"/>
            <w:vAlign w:val="top"/>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1.2米长，0.5米宽，总高0.9米。储物部分0.6米高，展示部分0.3米高。加厚型材框架，钢化玻璃+红色板材，上下配锁，展示部分加装LED照明灯。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该设备是否需要技术培训，现场安装调试: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26" w:type="dxa"/>
            <w:gridSpan w:val="2"/>
            <w:noWrap w:val="0"/>
            <w:vAlign w:val="top"/>
          </w:tcPr>
          <w:p>
            <w:pPr>
              <w:spacing w:line="300" w:lineRule="auto"/>
              <w:rPr>
                <w:rFonts w:hint="eastAsia" w:ascii="宋体" w:hAnsi="宋体" w:eastAsia="宋体" w:cs="宋体"/>
                <w:sz w:val="21"/>
                <w:szCs w:val="21"/>
                <w:lang w:val="en-US" w:eastAsia="zh-CN"/>
              </w:rPr>
            </w:pPr>
            <w:r>
              <w:rPr>
                <w:rFonts w:hint="eastAsia" w:ascii="宋体" w:hAnsi="宋体" w:eastAsia="宋体" w:cs="宋体"/>
                <w:sz w:val="21"/>
                <w:szCs w:val="21"/>
              </w:rPr>
              <w:t>备注（如配套性、使用电源要求等）：</w:t>
            </w:r>
          </w:p>
        </w:tc>
      </w:tr>
    </w:tbl>
    <w:p>
      <w:pPr>
        <w:rPr>
          <w:rFonts w:ascii="宋体" w:hAnsi="宋体" w:eastAsia="宋体" w:cs="宋体"/>
          <w:color w:val="000000"/>
          <w:kern w:val="0"/>
          <w:sz w:val="21"/>
          <w:szCs w:val="21"/>
        </w:rPr>
      </w:pP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序号（本专业采购设备序号）</w:t>
            </w:r>
          </w:p>
        </w:tc>
        <w:tc>
          <w:tcPr>
            <w:tcW w:w="6698" w:type="dxa"/>
            <w:noWrap w:val="0"/>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669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i w:val="0"/>
                <w:color w:val="000000"/>
                <w:kern w:val="0"/>
                <w:sz w:val="24"/>
                <w:szCs w:val="24"/>
                <w:u w:val="none"/>
                <w:lang w:val="en-US" w:eastAsia="zh-CN" w:bidi="ar"/>
              </w:rPr>
              <w:t>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32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外观尺寸：1.2米长，0.75米宽，桌面0.8米高。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功能线槽安装于桌面之上，可拆卸，0.14米高，安装后总高0.94米。</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工具抽屉：采用全钢支架，安装与桌面下方右侧，双层抽屉正面长度0.47米、侧面深度0.41米、整体高度0.3米。柜体:采用1.0-1.2mm优质冷轧钢板经酸洗、磷化，表面环氧树脂粉末静电喷涂防腐处理。) 抽屉:材质同柜体，面板厚度1.5mm,两侧设有三节导轨及限位装置,每层载重80kg。</w:t>
            </w:r>
            <w:r>
              <w:rPr>
                <w:rFonts w:hint="eastAsia" w:ascii="宋体" w:hAnsi="宋体" w:eastAsia="宋体" w:cs="宋体"/>
                <w:sz w:val="21"/>
                <w:szCs w:val="21"/>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组合钢构架: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1.优质冷轧钢板与50*50钢管等钢材连接为桌子的主要支撑结构。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2.桌面与构架连接后可承受300KG/m2的负荷。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3.钢料均施以酸洗、磷化和喷塑处理，以防止金属锈蚀。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4.钢框架与地面相接处附水平调整脚垫，其调整高度大于30mm。.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5.钢构架的立柱截面以同质钢板焊接封口。</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桌脚：采用50*50*1.5厚优质钢管，横梁采用2. 0厚优质冷轧钢板钣金，其余钢板全部采用1.0厚冷轧钢板钣金。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该设备是否需要技术培训，现场安装调试: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26" w:type="dxa"/>
            <w:gridSpan w:val="2"/>
            <w:noWrap w:val="0"/>
            <w:vAlign w:val="top"/>
          </w:tcPr>
          <w:p>
            <w:pPr>
              <w:spacing w:line="300" w:lineRule="auto"/>
              <w:rPr>
                <w:rFonts w:hint="eastAsia" w:ascii="宋体" w:hAnsi="宋体" w:eastAsia="宋体" w:cs="宋体"/>
                <w:sz w:val="21"/>
                <w:szCs w:val="21"/>
                <w:lang w:val="en-US" w:eastAsia="zh-CN"/>
              </w:rPr>
            </w:pPr>
            <w:r>
              <w:rPr>
                <w:rFonts w:hint="eastAsia" w:ascii="宋体" w:hAnsi="宋体" w:eastAsia="宋体" w:cs="宋体"/>
                <w:sz w:val="21"/>
                <w:szCs w:val="21"/>
              </w:rPr>
              <w:t>备注（如配套性、使用电源要求等）：</w:t>
            </w:r>
          </w:p>
        </w:tc>
      </w:tr>
    </w:tbl>
    <w:p>
      <w:pPr>
        <w:pStyle w:val="2"/>
        <w:rPr>
          <w:rFonts w:ascii="宋体" w:hAnsi="宋体" w:eastAsia="宋体" w:cs="宋体"/>
          <w:color w:val="000000"/>
          <w:kern w:val="0"/>
          <w:sz w:val="21"/>
          <w:szCs w:val="21"/>
        </w:rPr>
      </w:pP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序号（本专业采购设备序号）</w:t>
            </w:r>
          </w:p>
        </w:tc>
        <w:tc>
          <w:tcPr>
            <w:tcW w:w="6698" w:type="dxa"/>
            <w:noWrap w:val="0"/>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669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i w:val="0"/>
                <w:color w:val="000000"/>
                <w:kern w:val="0"/>
                <w:sz w:val="24"/>
                <w:szCs w:val="24"/>
                <w:u w:val="none"/>
                <w:lang w:val="en-US" w:eastAsia="zh-CN" w:bidi="ar"/>
              </w:rPr>
              <w:t>电脑桌椅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326" w:type="dxa"/>
            <w:gridSpan w:val="2"/>
            <w:noWrap w:val="0"/>
            <w:vAlign w:val="top"/>
          </w:tcPr>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技术参数要求： （桌尺寸：1400×800×750   凳尺寸：400×220×430（木台面））</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1、桌架采用￠38*1.2mm圆钢管横梁采用25*50*1.2mm方管，横方采用25*25*1.2mm方管，桌面采用25mm后成型制作面贴防火板（2长边弧形边），书包架采用￠19*1.0mm圆钢管。</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2、主机架采用16mm三聚氰胺板制作，用20*20*1.0mm方管加固。（主机架带门，可挂锁锁住主机防盗）</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3、凳子铁架25*25*1.2mm方管凳面采用,12MM夹板，表面三氨板贴面。</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4、铁件表面采用磷化清洗，表面采用喷塑，加温烘烤而成，耐腐蚀性和表面流平性良好；床架受力点采用二氧化碳气体焊接，焊缝均匀焊点平滑，无脱焊，虚焊，焊瘤现象。</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5、塑橡脚套等五金配件必须使用优质材料。</w:t>
            </w:r>
          </w:p>
          <w:p>
            <w:pPr>
              <w:spacing w:line="400" w:lineRule="exact"/>
              <w:ind w:firstLine="420" w:firstLineChars="200"/>
              <w:rPr>
                <w:rFonts w:hint="eastAsia" w:ascii="宋体" w:hAnsi="宋体" w:eastAsia="微软雅黑" w:cs="宋体"/>
                <w:sz w:val="21"/>
                <w:szCs w:val="21"/>
                <w:lang w:eastAsia="zh-CN"/>
              </w:rPr>
            </w:pPr>
            <w:r>
              <w:rPr>
                <w:rFonts w:hint="eastAsia" w:ascii="宋体" w:hAnsi="宋体" w:eastAsia="宋体" w:cs="宋体"/>
                <w:sz w:val="21"/>
                <w:szCs w:val="21"/>
                <w:lang w:val="en-US" w:eastAsia="zh-CN"/>
              </w:rPr>
              <w:t>6、每套双人实验桌含一桌两凳。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2"/>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该设备是否需要技术培训，现场安装调试: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26" w:type="dxa"/>
            <w:gridSpan w:val="2"/>
            <w:noWrap w:val="0"/>
            <w:vAlign w:val="top"/>
          </w:tcPr>
          <w:p>
            <w:pPr>
              <w:spacing w:line="300" w:lineRule="auto"/>
              <w:rPr>
                <w:rFonts w:hint="eastAsia" w:ascii="宋体" w:hAnsi="宋体" w:eastAsia="宋体" w:cs="宋体"/>
                <w:sz w:val="21"/>
                <w:szCs w:val="21"/>
                <w:lang w:val="en-US" w:eastAsia="zh-CN"/>
              </w:rPr>
            </w:pPr>
            <w:r>
              <w:rPr>
                <w:rFonts w:hint="eastAsia" w:ascii="宋体" w:hAnsi="宋体" w:eastAsia="宋体" w:cs="宋体"/>
                <w:sz w:val="21"/>
                <w:szCs w:val="21"/>
              </w:rPr>
              <w:t>备注（如配套性、使用电源要求等）：</w:t>
            </w:r>
          </w:p>
        </w:tc>
      </w:tr>
    </w:tbl>
    <w:p>
      <w:pPr>
        <w:pStyle w:val="2"/>
        <w:ind w:left="0" w:leftChars="0" w:firstLine="0" w:firstLineChars="0"/>
        <w:rPr>
          <w:rFonts w:ascii="宋体" w:hAnsi="宋体" w:eastAsia="宋体" w:cs="宋体"/>
          <w:color w:val="000000"/>
          <w:kern w:val="0"/>
          <w:sz w:val="21"/>
          <w:szCs w:val="21"/>
        </w:rPr>
      </w:pPr>
    </w:p>
    <w:tbl>
      <w:tblPr>
        <w:tblStyle w:val="15"/>
        <w:tblW w:w="10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027" w:type="dxa"/>
            <w:vAlign w:val="center"/>
          </w:tcPr>
          <w:p>
            <w:pPr>
              <w:spacing w:line="400" w:lineRule="exact"/>
              <w:rPr>
                <w:sz w:val="20"/>
                <w:szCs w:val="20"/>
              </w:rPr>
            </w:pPr>
            <w:r>
              <w:rPr>
                <w:rFonts w:hint="eastAsia"/>
                <w:sz w:val="20"/>
                <w:szCs w:val="20"/>
              </w:rPr>
              <w:t>序号（本专业采购设备序号）</w:t>
            </w:r>
          </w:p>
        </w:tc>
        <w:tc>
          <w:tcPr>
            <w:tcW w:w="7634" w:type="dxa"/>
            <w:vAlign w:val="center"/>
          </w:tcPr>
          <w:p>
            <w:pPr>
              <w:spacing w:line="400" w:lineRule="exact"/>
              <w:jc w:val="center"/>
              <w:rPr>
                <w:rFonts w:hint="default" w:eastAsia="微软雅黑"/>
                <w:sz w:val="20"/>
                <w:szCs w:val="20"/>
                <w:lang w:val="en-US" w:eastAsia="zh-CN"/>
              </w:rPr>
            </w:pPr>
            <w:r>
              <w:rPr>
                <w:rFonts w:hint="eastAsia"/>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27" w:type="dxa"/>
            <w:vAlign w:val="center"/>
          </w:tcPr>
          <w:p>
            <w:pPr>
              <w:spacing w:line="400" w:lineRule="exact"/>
              <w:rPr>
                <w:sz w:val="20"/>
                <w:szCs w:val="20"/>
              </w:rPr>
            </w:pPr>
            <w:r>
              <w:rPr>
                <w:rFonts w:hint="eastAsia"/>
                <w:sz w:val="20"/>
                <w:szCs w:val="20"/>
              </w:rPr>
              <w:t>设备名称</w:t>
            </w:r>
          </w:p>
        </w:tc>
        <w:tc>
          <w:tcPr>
            <w:tcW w:w="7634" w:type="dxa"/>
            <w:vAlign w:val="center"/>
          </w:tcPr>
          <w:p>
            <w:pPr>
              <w:rPr>
                <w:rFonts w:cs="宋体"/>
                <w:sz w:val="20"/>
                <w:szCs w:val="20"/>
              </w:rPr>
            </w:pPr>
            <w:r>
              <w:rPr>
                <w:rFonts w:hint="eastAsia" w:cs="宋体"/>
                <w:color w:val="000000"/>
                <w:kern w:val="0"/>
                <w:sz w:val="20"/>
                <w:szCs w:val="20"/>
              </w:rPr>
              <w:t>教学桌子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10661" w:type="dxa"/>
            <w:gridSpan w:val="2"/>
          </w:tcPr>
          <w:p>
            <w:pPr>
              <w:snapToGrid w:val="0"/>
              <w:spacing w:line="360" w:lineRule="auto"/>
              <w:jc w:val="left"/>
              <w:rPr>
                <w:rFonts w:cs="宋体"/>
                <w:b/>
                <w:color w:val="000000"/>
                <w:kern w:val="0"/>
                <w:sz w:val="20"/>
                <w:szCs w:val="20"/>
              </w:rPr>
            </w:pPr>
            <w:r>
              <w:rPr>
                <w:rFonts w:hint="eastAsia" w:cs="宋体"/>
                <w:b/>
                <w:color w:val="000000"/>
                <w:kern w:val="0"/>
                <w:sz w:val="20"/>
                <w:szCs w:val="20"/>
              </w:rPr>
              <w:t>沙盘教学桌子技术指标</w:t>
            </w:r>
            <w:r>
              <w:rPr>
                <w:rFonts w:cs="宋体"/>
                <w:b/>
                <w:color w:val="000000"/>
                <w:kern w:val="0"/>
                <w:sz w:val="20"/>
                <w:szCs w:val="20"/>
              </w:rPr>
              <w:t>:</w:t>
            </w:r>
          </w:p>
          <w:p>
            <w:pPr>
              <w:snapToGrid w:val="0"/>
              <w:spacing w:line="360" w:lineRule="auto"/>
              <w:jc w:val="left"/>
              <w:rPr>
                <w:rFonts w:cs="宋体"/>
                <w:color w:val="000000"/>
                <w:kern w:val="0"/>
                <w:sz w:val="20"/>
                <w:szCs w:val="20"/>
              </w:rPr>
            </w:pPr>
            <w:r>
              <w:rPr>
                <w:rFonts w:hint="eastAsia" w:cs="宋体"/>
                <w:color w:val="000000"/>
                <w:kern w:val="0"/>
                <w:sz w:val="20"/>
                <w:szCs w:val="20"/>
              </w:rPr>
              <w:t>桌子尺寸：</w:t>
            </w:r>
            <w:r>
              <w:rPr>
                <w:rFonts w:hint="eastAsia" w:cs="宋体"/>
                <w:color w:val="000000"/>
                <w:kern w:val="0"/>
                <w:sz w:val="20"/>
                <w:szCs w:val="20"/>
                <w:lang w:eastAsia="zh-CN"/>
              </w:rPr>
              <w:t>长宽：</w:t>
            </w:r>
            <w:r>
              <w:rPr>
                <w:rFonts w:cs="宋体"/>
                <w:color w:val="000000"/>
                <w:kern w:val="0"/>
                <w:sz w:val="20"/>
                <w:szCs w:val="20"/>
              </w:rPr>
              <w:t>1.</w:t>
            </w:r>
            <w:r>
              <w:rPr>
                <w:rFonts w:hint="eastAsia" w:cs="宋体"/>
                <w:color w:val="000000"/>
                <w:kern w:val="0"/>
                <w:sz w:val="20"/>
                <w:szCs w:val="20"/>
                <w:lang w:val="en-US" w:eastAsia="zh-CN"/>
              </w:rPr>
              <w:t>6</w:t>
            </w:r>
            <w:r>
              <w:rPr>
                <w:rFonts w:cs="宋体"/>
                <w:color w:val="000000"/>
                <w:kern w:val="0"/>
                <w:sz w:val="20"/>
                <w:szCs w:val="20"/>
              </w:rPr>
              <w:t>m*</w:t>
            </w:r>
            <w:r>
              <w:rPr>
                <w:rFonts w:hint="eastAsia" w:cs="宋体"/>
                <w:color w:val="000000"/>
                <w:kern w:val="0"/>
                <w:sz w:val="20"/>
                <w:szCs w:val="20"/>
                <w:lang w:val="en-US" w:eastAsia="zh-CN"/>
              </w:rPr>
              <w:t>1.4</w:t>
            </w:r>
            <w:r>
              <w:rPr>
                <w:rFonts w:cs="宋体"/>
                <w:color w:val="000000"/>
                <w:kern w:val="0"/>
                <w:sz w:val="20"/>
                <w:szCs w:val="20"/>
              </w:rPr>
              <w:t>m</w:t>
            </w:r>
            <w:r>
              <w:rPr>
                <w:rFonts w:hint="eastAsia" w:cs="宋体"/>
                <w:color w:val="000000"/>
                <w:kern w:val="0"/>
                <w:sz w:val="20"/>
                <w:szCs w:val="20"/>
              </w:rPr>
              <w:t>，高</w:t>
            </w:r>
            <w:r>
              <w:rPr>
                <w:rFonts w:cs="宋体"/>
                <w:color w:val="000000"/>
                <w:kern w:val="0"/>
                <w:sz w:val="20"/>
                <w:szCs w:val="20"/>
              </w:rPr>
              <w:t>0.75m</w:t>
            </w:r>
          </w:p>
          <w:p>
            <w:pPr>
              <w:snapToGrid w:val="0"/>
              <w:spacing w:line="360" w:lineRule="auto"/>
              <w:jc w:val="left"/>
              <w:rPr>
                <w:sz w:val="20"/>
                <w:szCs w:val="20"/>
              </w:rPr>
            </w:pPr>
            <w:r>
              <w:rPr>
                <w:rFonts w:hint="eastAsia" w:cs="宋体"/>
                <w:color w:val="000000"/>
                <w:kern w:val="0"/>
                <w:sz w:val="20"/>
                <w:szCs w:val="20"/>
              </w:rPr>
              <w:t>材质：钢架结构，</w:t>
            </w:r>
            <w:r>
              <w:rPr>
                <w:rFonts w:hint="eastAsia"/>
                <w:sz w:val="20"/>
                <w:szCs w:val="20"/>
              </w:rPr>
              <w:t>三聚氰胺高密度颗粒板</w:t>
            </w:r>
            <w:r>
              <w:rPr>
                <w:rFonts w:hint="eastAsia" w:cs="宋体"/>
                <w:color w:val="000000"/>
                <w:kern w:val="0"/>
                <w:sz w:val="20"/>
                <w:szCs w:val="20"/>
              </w:rPr>
              <w:t>；</w:t>
            </w:r>
          </w:p>
          <w:p>
            <w:pPr>
              <w:snapToGrid w:val="0"/>
              <w:spacing w:line="360" w:lineRule="auto"/>
              <w:jc w:val="left"/>
              <w:rPr>
                <w:rFonts w:cs="宋体"/>
                <w:color w:val="000000"/>
                <w:kern w:val="0"/>
                <w:sz w:val="20"/>
                <w:szCs w:val="20"/>
              </w:rPr>
            </w:pPr>
            <w:r>
              <w:rPr>
                <w:rFonts w:hint="eastAsia"/>
                <w:sz w:val="20"/>
                <w:szCs w:val="20"/>
              </w:rPr>
              <w:t>特点：</w:t>
            </w:r>
            <w:r>
              <w:rPr>
                <w:rFonts w:hint="eastAsia" w:cs="宋体"/>
                <w:color w:val="000000"/>
                <w:kern w:val="0"/>
                <w:sz w:val="20"/>
                <w:szCs w:val="20"/>
              </w:rPr>
              <w:t>防污效果好，易清洗；</w:t>
            </w:r>
          </w:p>
          <w:p>
            <w:pPr>
              <w:snapToGrid w:val="0"/>
              <w:spacing w:line="360" w:lineRule="auto"/>
              <w:jc w:val="left"/>
              <w:rPr>
                <w:rFonts w:cs="宋体"/>
                <w:color w:val="000000"/>
                <w:kern w:val="0"/>
                <w:sz w:val="20"/>
                <w:szCs w:val="20"/>
              </w:rPr>
            </w:pPr>
            <w:r>
              <w:rPr>
                <w:rFonts w:hint="eastAsia" w:cs="宋体"/>
                <w:color w:val="000000"/>
                <w:kern w:val="0"/>
                <w:sz w:val="20"/>
                <w:szCs w:val="20"/>
              </w:rPr>
              <w:t>颜色：桌面浅木纹色；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661" w:type="dxa"/>
            <w:gridSpan w:val="2"/>
          </w:tcPr>
          <w:p>
            <w:pPr>
              <w:spacing w:line="400" w:lineRule="exact"/>
              <w:rPr>
                <w:sz w:val="20"/>
                <w:szCs w:val="20"/>
              </w:rPr>
            </w:pPr>
            <w:r>
              <w:rPr>
                <w:rFonts w:hint="eastAsia"/>
                <w:sz w:val="20"/>
                <w:szCs w:val="20"/>
              </w:rPr>
              <w:t>该设备是否需要技术培训，现场安装调试</w:t>
            </w:r>
            <w:r>
              <w:rPr>
                <w:sz w:val="20"/>
                <w:szCs w:val="20"/>
              </w:rPr>
              <w:t>:</w:t>
            </w:r>
            <w:r>
              <w:rPr>
                <w:rFonts w:hint="eastAsia"/>
                <w:sz w:val="20"/>
                <w:szCs w:val="20"/>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61" w:type="dxa"/>
            <w:gridSpan w:val="2"/>
          </w:tcPr>
          <w:p>
            <w:pPr>
              <w:spacing w:line="400" w:lineRule="exact"/>
              <w:rPr>
                <w:sz w:val="20"/>
                <w:szCs w:val="20"/>
              </w:rPr>
            </w:pPr>
            <w:r>
              <w:rPr>
                <w:rFonts w:hint="eastAsia"/>
                <w:sz w:val="20"/>
                <w:szCs w:val="20"/>
              </w:rPr>
              <w:t>备注（如配套性、使用电源要求等）：</w:t>
            </w:r>
          </w:p>
        </w:tc>
      </w:tr>
    </w:tbl>
    <w:p>
      <w:pPr>
        <w:pStyle w:val="2"/>
        <w:ind w:left="0" w:leftChars="0" w:firstLine="0" w:firstLineChars="0"/>
        <w:rPr>
          <w:rFonts w:ascii="宋体" w:hAnsi="宋体" w:eastAsia="宋体" w:cs="宋体"/>
          <w:color w:val="000000"/>
          <w:kern w:val="0"/>
          <w:sz w:val="21"/>
          <w:szCs w:val="21"/>
        </w:rPr>
      </w:pPr>
    </w:p>
    <w:tbl>
      <w:tblPr>
        <w:tblStyle w:val="15"/>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2172"/>
        <w:gridCol w:w="1905"/>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专业名称</w:t>
            </w:r>
          </w:p>
        </w:tc>
        <w:tc>
          <w:tcPr>
            <w:tcW w:w="6698" w:type="dxa"/>
            <w:gridSpan w:val="3"/>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序号（本专业采购设备序号）</w:t>
            </w:r>
          </w:p>
        </w:tc>
        <w:tc>
          <w:tcPr>
            <w:tcW w:w="6698" w:type="dxa"/>
            <w:gridSpan w:val="3"/>
            <w:noWrap w:val="0"/>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6698"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i w:val="0"/>
                <w:color w:val="000000"/>
                <w:kern w:val="0"/>
                <w:sz w:val="24"/>
                <w:szCs w:val="24"/>
                <w:u w:val="none"/>
                <w:lang w:val="en-US" w:eastAsia="zh-CN" w:bidi="ar"/>
              </w:rPr>
              <w:t>学生桌椅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参考单价</w:t>
            </w:r>
          </w:p>
        </w:tc>
        <w:tc>
          <w:tcPr>
            <w:tcW w:w="2172" w:type="dxa"/>
            <w:noWrap w:val="0"/>
            <w:vAlign w:val="center"/>
          </w:tcPr>
          <w:p>
            <w:pPr>
              <w:spacing w:line="400" w:lineRule="exact"/>
              <w:jc w:val="center"/>
              <w:rPr>
                <w:rFonts w:hint="default" w:ascii="宋体" w:hAnsi="宋体" w:eastAsia="宋体" w:cs="宋体"/>
                <w:sz w:val="21"/>
                <w:szCs w:val="21"/>
                <w:lang w:val="en-US" w:eastAsia="zh-CN"/>
              </w:rPr>
            </w:pPr>
          </w:p>
        </w:tc>
        <w:tc>
          <w:tcPr>
            <w:tcW w:w="190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采购数量</w:t>
            </w:r>
          </w:p>
        </w:tc>
        <w:tc>
          <w:tcPr>
            <w:tcW w:w="2621" w:type="dxa"/>
            <w:noWrap w:val="0"/>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326" w:type="dxa"/>
            <w:gridSpan w:val="4"/>
            <w:noWrap w:val="0"/>
            <w:vAlign w:val="top"/>
          </w:tcPr>
          <w:p>
            <w:pPr>
              <w:pStyle w:val="13"/>
              <w:shd w:val="clear" w:color="auto" w:fill="FFFFFF"/>
              <w:rPr>
                <w:rFonts w:hint="eastAsia" w:eastAsia="宋体" w:cs="Courier New"/>
                <w:sz w:val="18"/>
                <w:szCs w:val="18"/>
                <w:lang w:eastAsia="zh-CN"/>
              </w:rPr>
            </w:pPr>
            <w:r>
              <w:rPr>
                <w:rFonts w:hint="eastAsia" w:cs="Courier New"/>
                <w:sz w:val="18"/>
                <w:szCs w:val="18"/>
              </w:rPr>
              <w:t>尺寸：双人长*宽*高：1</w:t>
            </w:r>
            <w:r>
              <w:rPr>
                <w:rFonts w:hint="eastAsia" w:cs="Courier New"/>
                <w:sz w:val="18"/>
                <w:szCs w:val="18"/>
                <w:lang w:val="en-US" w:eastAsia="zh-CN"/>
              </w:rPr>
              <w:t>50</w:t>
            </w:r>
            <w:r>
              <w:rPr>
                <w:rFonts w:hint="eastAsia" w:cs="Courier New"/>
                <w:sz w:val="18"/>
                <w:szCs w:val="18"/>
              </w:rPr>
              <w:t>0*4</w:t>
            </w:r>
            <w:r>
              <w:rPr>
                <w:rFonts w:hint="eastAsia" w:cs="Courier New"/>
                <w:sz w:val="18"/>
                <w:szCs w:val="18"/>
                <w:lang w:val="en-US" w:eastAsia="zh-CN"/>
              </w:rPr>
              <w:t>2</w:t>
            </w:r>
            <w:r>
              <w:rPr>
                <w:rFonts w:hint="eastAsia" w:cs="Courier New"/>
                <w:sz w:val="18"/>
                <w:szCs w:val="18"/>
              </w:rPr>
              <w:t>0*780mm；</w:t>
            </w:r>
            <w:r>
              <w:rPr>
                <w:rFonts w:hint="eastAsia" w:cs="Courier New"/>
                <w:sz w:val="18"/>
                <w:szCs w:val="18"/>
                <w:lang w:eastAsia="zh-CN"/>
              </w:rPr>
              <w:t>（可拼成六边形）</w:t>
            </w:r>
          </w:p>
          <w:p>
            <w:pPr>
              <w:pStyle w:val="13"/>
              <w:shd w:val="clear" w:color="auto" w:fill="FFFFFF"/>
              <w:ind w:left="540" w:hanging="540" w:hangingChars="300"/>
              <w:rPr>
                <w:rFonts w:hint="eastAsia" w:cs="Courier New"/>
                <w:sz w:val="18"/>
                <w:szCs w:val="18"/>
              </w:rPr>
            </w:pPr>
            <w:r>
              <w:rPr>
                <w:rFonts w:hint="eastAsia" w:cs="Courier New"/>
                <w:sz w:val="18"/>
                <w:szCs w:val="18"/>
              </w:rPr>
              <w:t>框架：采用F型钢制桌架，钢管尺寸不小于40mm*20mm；钢</w:t>
            </w:r>
            <w:r>
              <w:rPr>
                <w:rFonts w:cs="Courier New"/>
                <w:sz w:val="18"/>
                <w:szCs w:val="18"/>
              </w:rPr>
              <w:t>架采用椭圆焊接而成</w:t>
            </w:r>
            <w:r>
              <w:rPr>
                <w:rFonts w:hint="eastAsia" w:cs="Courier New"/>
                <w:sz w:val="18"/>
                <w:szCs w:val="18"/>
              </w:rPr>
              <w:t>，钢材壁厚不小于1.2mm</w:t>
            </w:r>
            <w:r>
              <w:rPr>
                <w:rFonts w:cs="Courier New"/>
                <w:sz w:val="18"/>
                <w:szCs w:val="18"/>
              </w:rPr>
              <w:t>，钢架经过打磨后酸</w:t>
            </w:r>
          </w:p>
          <w:p>
            <w:pPr>
              <w:pStyle w:val="13"/>
              <w:shd w:val="clear" w:color="auto" w:fill="FFFFFF"/>
              <w:ind w:left="540" w:hanging="540" w:hangingChars="300"/>
              <w:rPr>
                <w:rFonts w:hint="eastAsia" w:cs="Courier New"/>
                <w:sz w:val="18"/>
                <w:szCs w:val="18"/>
              </w:rPr>
            </w:pPr>
            <w:r>
              <w:rPr>
                <w:rFonts w:cs="Courier New"/>
                <w:sz w:val="18"/>
                <w:szCs w:val="18"/>
              </w:rPr>
              <w:t>洗磷化，然后静电喷涂，颜色为闪银色，灰白色</w:t>
            </w:r>
            <w:r>
              <w:rPr>
                <w:rFonts w:hint="eastAsia" w:cs="Courier New"/>
                <w:sz w:val="18"/>
                <w:szCs w:val="18"/>
              </w:rPr>
              <w:t>。</w:t>
            </w:r>
          </w:p>
          <w:p>
            <w:pPr>
              <w:pStyle w:val="13"/>
              <w:shd w:val="clear" w:color="auto" w:fill="FFFFFF"/>
              <w:ind w:left="540" w:hanging="540" w:hangingChars="300"/>
              <w:rPr>
                <w:rFonts w:hint="eastAsia" w:cs="Courier New"/>
                <w:sz w:val="18"/>
                <w:szCs w:val="18"/>
              </w:rPr>
            </w:pPr>
            <w:r>
              <w:rPr>
                <w:rFonts w:cs="Courier New"/>
                <w:sz w:val="18"/>
                <w:szCs w:val="18"/>
              </w:rPr>
              <w:t>桌面</w:t>
            </w:r>
            <w:r>
              <w:rPr>
                <w:rFonts w:hint="eastAsia" w:cs="Courier New"/>
                <w:sz w:val="18"/>
                <w:szCs w:val="18"/>
              </w:rPr>
              <w:t>：</w:t>
            </w:r>
            <w:r>
              <w:rPr>
                <w:rFonts w:cs="Courier New"/>
                <w:sz w:val="18"/>
                <w:szCs w:val="18"/>
              </w:rPr>
              <w:t>采用</w:t>
            </w:r>
            <w:r>
              <w:rPr>
                <w:rFonts w:hint="eastAsia" w:cs="Courier New"/>
                <w:sz w:val="18"/>
                <w:szCs w:val="18"/>
              </w:rPr>
              <w:t>25mm高</w:t>
            </w:r>
            <w:r>
              <w:rPr>
                <w:rFonts w:cs="Courier New"/>
                <w:sz w:val="18"/>
                <w:szCs w:val="18"/>
              </w:rPr>
              <w:t>密度纤维板</w:t>
            </w:r>
            <w:r>
              <w:rPr>
                <w:rFonts w:hint="eastAsia" w:cs="Courier New"/>
                <w:sz w:val="18"/>
                <w:szCs w:val="18"/>
              </w:rPr>
              <w:t>，后侧挡板采用16mm高</w:t>
            </w:r>
            <w:r>
              <w:rPr>
                <w:rFonts w:cs="Courier New"/>
                <w:sz w:val="18"/>
                <w:szCs w:val="18"/>
              </w:rPr>
              <w:t>密度纤维板</w:t>
            </w:r>
            <w:r>
              <w:rPr>
                <w:rFonts w:hint="eastAsia" w:cs="Courier New"/>
                <w:sz w:val="18"/>
                <w:szCs w:val="18"/>
              </w:rPr>
              <w:t>，整体采用米黄色三聚氰胺高压双饰面，四周采用PVC2.0mm</w:t>
            </w:r>
          </w:p>
          <w:p>
            <w:pPr>
              <w:pStyle w:val="13"/>
              <w:shd w:val="clear" w:color="auto" w:fill="FFFFFF"/>
              <w:ind w:left="540" w:hanging="540" w:hangingChars="300"/>
              <w:rPr>
                <w:rFonts w:hint="eastAsia" w:cs="Courier New"/>
                <w:sz w:val="18"/>
                <w:szCs w:val="18"/>
              </w:rPr>
            </w:pPr>
            <w:r>
              <w:rPr>
                <w:rFonts w:hint="eastAsia" w:cs="Courier New"/>
                <w:sz w:val="18"/>
                <w:szCs w:val="18"/>
              </w:rPr>
              <w:t>厚封边条，台面下设钢制格栅书包斗。</w:t>
            </w:r>
          </w:p>
          <w:p>
            <w:pPr>
              <w:pStyle w:val="7"/>
              <w:jc w:val="left"/>
              <w:rPr>
                <w:sz w:val="18"/>
                <w:szCs w:val="18"/>
              </w:rPr>
            </w:pPr>
            <w:r>
              <w:rPr>
                <w:sz w:val="18"/>
                <w:szCs w:val="18"/>
              </w:rPr>
              <w:t>桌脚：采用ABS注塑型材，与钢架配套，防滑耐磨。</w:t>
            </w:r>
          </w:p>
          <w:p>
            <w:pPr>
              <w:spacing w:line="400" w:lineRule="exact"/>
              <w:ind w:firstLine="360" w:firstLineChars="200"/>
              <w:rPr>
                <w:rFonts w:hint="eastAsia" w:ascii="宋体" w:hAnsi="宋体" w:eastAsia="微软雅黑" w:cs="宋体"/>
                <w:sz w:val="21"/>
                <w:szCs w:val="21"/>
                <w:lang w:eastAsia="zh-CN"/>
              </w:rPr>
            </w:pPr>
            <w:r>
              <w:rPr>
                <w:sz w:val="18"/>
                <w:szCs w:val="18"/>
              </w:rPr>
              <w:t>凳子：钢木结构方凳，带防滑地垫</w:t>
            </w:r>
            <w:r>
              <w:rPr>
                <w:rFonts w:hint="eastAsia"/>
                <w:sz w:val="18"/>
                <w:szCs w:val="18"/>
                <w:lang w:eastAsia="zh-CN"/>
              </w:rPr>
              <w:t>（一套含两个凳子）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26" w:type="dxa"/>
            <w:gridSpan w:val="4"/>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该设备是否需要技术培训，现场安装调试: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26" w:type="dxa"/>
            <w:gridSpan w:val="4"/>
            <w:noWrap w:val="0"/>
            <w:vAlign w:val="top"/>
          </w:tcPr>
          <w:p>
            <w:pPr>
              <w:spacing w:line="300" w:lineRule="auto"/>
              <w:rPr>
                <w:rFonts w:hint="eastAsia" w:ascii="宋体" w:hAnsi="宋体" w:eastAsia="宋体" w:cs="宋体"/>
                <w:sz w:val="21"/>
                <w:szCs w:val="21"/>
                <w:lang w:val="en-US" w:eastAsia="zh-CN"/>
              </w:rPr>
            </w:pPr>
            <w:r>
              <w:rPr>
                <w:rFonts w:hint="eastAsia" w:ascii="宋体" w:hAnsi="宋体" w:eastAsia="宋体" w:cs="宋体"/>
                <w:sz w:val="21"/>
                <w:szCs w:val="21"/>
              </w:rPr>
              <w:t>备注（如配套性、使用电源要求等）：</w:t>
            </w:r>
          </w:p>
        </w:tc>
      </w:tr>
    </w:tbl>
    <w:p>
      <w:pPr>
        <w:pStyle w:val="2"/>
        <w:ind w:left="0" w:leftChars="0" w:firstLine="0" w:firstLineChars="0"/>
        <w:rPr>
          <w:rFonts w:ascii="宋体" w:hAnsi="宋体" w:eastAsia="宋体" w:cs="宋体"/>
          <w:color w:val="000000"/>
          <w:kern w:val="0"/>
          <w:sz w:val="21"/>
          <w:szCs w:val="21"/>
        </w:rPr>
      </w:pPr>
    </w:p>
    <w:p>
      <w:pPr>
        <w:pStyle w:val="2"/>
        <w:ind w:left="0" w:leftChars="0" w:firstLine="0" w:firstLineChars="0"/>
        <w:rPr>
          <w:rFonts w:ascii="宋体" w:hAnsi="宋体" w:eastAsia="宋体" w:cs="宋体"/>
          <w:color w:val="000000"/>
          <w:kern w:val="0"/>
          <w:sz w:val="21"/>
          <w:szCs w:val="21"/>
        </w:rPr>
      </w:pPr>
      <w:bookmarkStart w:id="0" w:name="_GoBack"/>
      <w:bookmarkEnd w:id="0"/>
    </w:p>
    <w:sectPr>
      <w:pgSz w:w="11906" w:h="16838"/>
      <w:pgMar w:top="1247" w:right="1134" w:bottom="1021" w:left="1134" w:header="851" w:footer="992" w:gutter="0"/>
      <w:cols w:space="425" w:num="1"/>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1A"/>
    <w:rsid w:val="00054028"/>
    <w:rsid w:val="000834F7"/>
    <w:rsid w:val="000B28F1"/>
    <w:rsid w:val="000D2DA8"/>
    <w:rsid w:val="000D6E61"/>
    <w:rsid w:val="00104EFB"/>
    <w:rsid w:val="0011505E"/>
    <w:rsid w:val="00120846"/>
    <w:rsid w:val="00134C37"/>
    <w:rsid w:val="0013690D"/>
    <w:rsid w:val="0015364E"/>
    <w:rsid w:val="001B7652"/>
    <w:rsid w:val="001C1DA6"/>
    <w:rsid w:val="001C276E"/>
    <w:rsid w:val="001C3779"/>
    <w:rsid w:val="001E0BF2"/>
    <w:rsid w:val="001F5E75"/>
    <w:rsid w:val="002D28F4"/>
    <w:rsid w:val="002E1FD6"/>
    <w:rsid w:val="002E3674"/>
    <w:rsid w:val="002F75B5"/>
    <w:rsid w:val="00333226"/>
    <w:rsid w:val="0033663B"/>
    <w:rsid w:val="0035281A"/>
    <w:rsid w:val="00374F39"/>
    <w:rsid w:val="00394DAC"/>
    <w:rsid w:val="003B2FAB"/>
    <w:rsid w:val="003C56CB"/>
    <w:rsid w:val="003D14D1"/>
    <w:rsid w:val="003F65E2"/>
    <w:rsid w:val="004074B8"/>
    <w:rsid w:val="0043214D"/>
    <w:rsid w:val="004333B4"/>
    <w:rsid w:val="0044741A"/>
    <w:rsid w:val="00464D0B"/>
    <w:rsid w:val="00471A27"/>
    <w:rsid w:val="0048150E"/>
    <w:rsid w:val="00485753"/>
    <w:rsid w:val="004878A4"/>
    <w:rsid w:val="00493E8B"/>
    <w:rsid w:val="004A7640"/>
    <w:rsid w:val="004B622F"/>
    <w:rsid w:val="004B6E79"/>
    <w:rsid w:val="004C1EFD"/>
    <w:rsid w:val="004D6DA6"/>
    <w:rsid w:val="004F60BA"/>
    <w:rsid w:val="00505C08"/>
    <w:rsid w:val="00534500"/>
    <w:rsid w:val="00535090"/>
    <w:rsid w:val="00551FCF"/>
    <w:rsid w:val="00554062"/>
    <w:rsid w:val="005B49D7"/>
    <w:rsid w:val="005C358C"/>
    <w:rsid w:val="005C5205"/>
    <w:rsid w:val="005E7BFE"/>
    <w:rsid w:val="00604E49"/>
    <w:rsid w:val="00605BA1"/>
    <w:rsid w:val="00620C9C"/>
    <w:rsid w:val="00673B40"/>
    <w:rsid w:val="006A39C6"/>
    <w:rsid w:val="006B41ED"/>
    <w:rsid w:val="006C011C"/>
    <w:rsid w:val="006E6DE4"/>
    <w:rsid w:val="006F0B2E"/>
    <w:rsid w:val="0071234B"/>
    <w:rsid w:val="0072541A"/>
    <w:rsid w:val="007C1812"/>
    <w:rsid w:val="008149D5"/>
    <w:rsid w:val="00817C77"/>
    <w:rsid w:val="00872D96"/>
    <w:rsid w:val="0088651C"/>
    <w:rsid w:val="00895621"/>
    <w:rsid w:val="008C7279"/>
    <w:rsid w:val="008F0A4C"/>
    <w:rsid w:val="0090458C"/>
    <w:rsid w:val="0092418B"/>
    <w:rsid w:val="00931B11"/>
    <w:rsid w:val="00954041"/>
    <w:rsid w:val="009632B7"/>
    <w:rsid w:val="00970593"/>
    <w:rsid w:val="0099234A"/>
    <w:rsid w:val="00993BFC"/>
    <w:rsid w:val="009A0B33"/>
    <w:rsid w:val="009A3533"/>
    <w:rsid w:val="009C15C5"/>
    <w:rsid w:val="009D3C76"/>
    <w:rsid w:val="009D60B8"/>
    <w:rsid w:val="00A12E52"/>
    <w:rsid w:val="00A17BB8"/>
    <w:rsid w:val="00A33B19"/>
    <w:rsid w:val="00A50B39"/>
    <w:rsid w:val="00A557FA"/>
    <w:rsid w:val="00A658F7"/>
    <w:rsid w:val="00A91252"/>
    <w:rsid w:val="00A92F37"/>
    <w:rsid w:val="00A9352D"/>
    <w:rsid w:val="00AB1C1C"/>
    <w:rsid w:val="00AB34D5"/>
    <w:rsid w:val="00AC54F5"/>
    <w:rsid w:val="00B110B2"/>
    <w:rsid w:val="00B22309"/>
    <w:rsid w:val="00B25469"/>
    <w:rsid w:val="00B379FE"/>
    <w:rsid w:val="00B45551"/>
    <w:rsid w:val="00B5464C"/>
    <w:rsid w:val="00B635B3"/>
    <w:rsid w:val="00B67CB6"/>
    <w:rsid w:val="00B840AF"/>
    <w:rsid w:val="00B84DAA"/>
    <w:rsid w:val="00B940EF"/>
    <w:rsid w:val="00BA02D9"/>
    <w:rsid w:val="00C00F8C"/>
    <w:rsid w:val="00C04ACC"/>
    <w:rsid w:val="00C35673"/>
    <w:rsid w:val="00C4146C"/>
    <w:rsid w:val="00C6296D"/>
    <w:rsid w:val="00C837C1"/>
    <w:rsid w:val="00C87573"/>
    <w:rsid w:val="00C95574"/>
    <w:rsid w:val="00CB6A75"/>
    <w:rsid w:val="00CB7C4E"/>
    <w:rsid w:val="00CC45BD"/>
    <w:rsid w:val="00CD0F80"/>
    <w:rsid w:val="00D067C0"/>
    <w:rsid w:val="00D107F0"/>
    <w:rsid w:val="00D231A9"/>
    <w:rsid w:val="00D4092B"/>
    <w:rsid w:val="00D47575"/>
    <w:rsid w:val="00D650DA"/>
    <w:rsid w:val="00D72B24"/>
    <w:rsid w:val="00D85BCF"/>
    <w:rsid w:val="00D94182"/>
    <w:rsid w:val="00D970AD"/>
    <w:rsid w:val="00DB11A0"/>
    <w:rsid w:val="00DF35EC"/>
    <w:rsid w:val="00E02B0D"/>
    <w:rsid w:val="00E348A2"/>
    <w:rsid w:val="00E458CB"/>
    <w:rsid w:val="00E7176F"/>
    <w:rsid w:val="00E717D5"/>
    <w:rsid w:val="00E742D3"/>
    <w:rsid w:val="00E774B4"/>
    <w:rsid w:val="00E77533"/>
    <w:rsid w:val="00EA5187"/>
    <w:rsid w:val="00EC0D84"/>
    <w:rsid w:val="00EF698B"/>
    <w:rsid w:val="00F12A7F"/>
    <w:rsid w:val="00F255CE"/>
    <w:rsid w:val="00F56BB3"/>
    <w:rsid w:val="00F62364"/>
    <w:rsid w:val="00F62429"/>
    <w:rsid w:val="00F8376F"/>
    <w:rsid w:val="00FD6A43"/>
    <w:rsid w:val="00FE107D"/>
    <w:rsid w:val="05857419"/>
    <w:rsid w:val="0A800F11"/>
    <w:rsid w:val="0FE20D01"/>
    <w:rsid w:val="16B9634B"/>
    <w:rsid w:val="214943CB"/>
    <w:rsid w:val="3DDD311A"/>
    <w:rsid w:val="4E6039C5"/>
    <w:rsid w:val="50CB05CD"/>
    <w:rsid w:val="55BE6601"/>
    <w:rsid w:val="57F805AE"/>
    <w:rsid w:val="59F91A9A"/>
    <w:rsid w:val="5ECE253F"/>
    <w:rsid w:val="64441649"/>
    <w:rsid w:val="6C1B5D36"/>
    <w:rsid w:val="710A2894"/>
    <w:rsid w:val="763C6999"/>
    <w:rsid w:val="770F3A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99" w:semiHidden="0" w:name="Emphasis" w:locked="1"/>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微软雅黑" w:cs="Times New Roman"/>
      <w:kern w:val="2"/>
      <w:sz w:val="32"/>
      <w:szCs w:val="32"/>
      <w:lang w:val="en-US" w:eastAsia="zh-CN" w:bidi="ar-SA"/>
    </w:rPr>
  </w:style>
  <w:style w:type="paragraph" w:styleId="3">
    <w:name w:val="heading 1"/>
    <w:basedOn w:val="1"/>
    <w:next w:val="1"/>
    <w:link w:val="23"/>
    <w:qFormat/>
    <w:locked/>
    <w:uiPriority w:val="99"/>
    <w:pPr>
      <w:keepNext/>
      <w:keepLines/>
      <w:spacing w:before="340" w:after="330" w:line="578" w:lineRule="auto"/>
      <w:outlineLvl w:val="0"/>
    </w:pPr>
    <w:rPr>
      <w:rFonts w:eastAsia="宋体"/>
      <w:b/>
      <w:kern w:val="44"/>
      <w:sz w:val="44"/>
      <w:szCs w:val="20"/>
    </w:rPr>
  </w:style>
  <w:style w:type="paragraph" w:styleId="4">
    <w:name w:val="heading 2"/>
    <w:basedOn w:val="1"/>
    <w:next w:val="1"/>
    <w:link w:val="24"/>
    <w:qFormat/>
    <w:locked/>
    <w:uiPriority w:val="99"/>
    <w:pPr>
      <w:keepNext/>
      <w:keepLines/>
      <w:spacing w:before="260" w:after="260" w:line="416" w:lineRule="auto"/>
      <w:outlineLvl w:val="1"/>
    </w:pPr>
    <w:rPr>
      <w:rFonts w:ascii="Cambria" w:hAnsi="Cambria" w:eastAsia="宋体"/>
      <w:b/>
      <w:szCs w:val="20"/>
    </w:rPr>
  </w:style>
  <w:style w:type="paragraph" w:styleId="5">
    <w:name w:val="heading 3"/>
    <w:basedOn w:val="1"/>
    <w:next w:val="1"/>
    <w:link w:val="25"/>
    <w:qFormat/>
    <w:locked/>
    <w:uiPriority w:val="99"/>
    <w:pPr>
      <w:widowControl/>
      <w:jc w:val="left"/>
      <w:outlineLvl w:val="2"/>
    </w:pPr>
    <w:rPr>
      <w:rFonts w:ascii="宋体" w:hAnsi="宋体" w:eastAsia="宋体"/>
      <w:b/>
      <w:kern w:val="0"/>
      <w:sz w:val="27"/>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widowControl/>
      <w:adjustRightInd w:val="0"/>
      <w:snapToGrid w:val="0"/>
      <w:spacing w:after="200" w:line="360" w:lineRule="auto"/>
      <w:ind w:firstLine="480" w:firstLineChars="200"/>
      <w:jc w:val="left"/>
    </w:pPr>
    <w:rPr>
      <w:rFonts w:ascii="宋体" w:hAnsi="宋体" w:eastAsia="微软雅黑" w:cs="宋体"/>
      <w:kern w:val="0"/>
      <w:sz w:val="24"/>
      <w:szCs w:val="22"/>
    </w:rPr>
  </w:style>
  <w:style w:type="paragraph" w:styleId="6">
    <w:name w:val="Body Text Indent"/>
    <w:basedOn w:val="1"/>
    <w:link w:val="30"/>
    <w:qFormat/>
    <w:uiPriority w:val="99"/>
    <w:pPr>
      <w:spacing w:line="300" w:lineRule="exact"/>
      <w:ind w:firstLine="420"/>
    </w:pPr>
    <w:rPr>
      <w:rFonts w:eastAsia="宋体"/>
      <w:sz w:val="21"/>
      <w:szCs w:val="20"/>
    </w:rPr>
  </w:style>
  <w:style w:type="paragraph" w:styleId="7">
    <w:name w:val="Plain Text"/>
    <w:basedOn w:val="1"/>
    <w:unhideWhenUsed/>
    <w:qFormat/>
    <w:uiPriority w:val="0"/>
    <w:rPr>
      <w:rFonts w:ascii="宋体" w:hAnsi="Courier New" w:eastAsia="宋体" w:cs="Times New Roman"/>
      <w:szCs w:val="24"/>
    </w:rPr>
  </w:style>
  <w:style w:type="paragraph" w:styleId="8">
    <w:name w:val="Date"/>
    <w:basedOn w:val="1"/>
    <w:next w:val="1"/>
    <w:link w:val="27"/>
    <w:qFormat/>
    <w:uiPriority w:val="99"/>
    <w:pPr>
      <w:ind w:left="100" w:leftChars="2500"/>
    </w:pPr>
  </w:style>
  <w:style w:type="paragraph" w:styleId="9">
    <w:name w:val="Balloon Text"/>
    <w:basedOn w:val="1"/>
    <w:link w:val="48"/>
    <w:semiHidden/>
    <w:unhideWhenUsed/>
    <w:qFormat/>
    <w:uiPriority w:val="99"/>
    <w:rPr>
      <w:sz w:val="18"/>
      <w:szCs w:val="18"/>
    </w:rPr>
  </w:style>
  <w:style w:type="paragraph" w:styleId="10">
    <w:name w:val="footer"/>
    <w:basedOn w:val="1"/>
    <w:link w:val="38"/>
    <w:qFormat/>
    <w:uiPriority w:val="99"/>
    <w:pPr>
      <w:tabs>
        <w:tab w:val="center" w:pos="4153"/>
        <w:tab w:val="right" w:pos="8306"/>
      </w:tabs>
      <w:snapToGrid w:val="0"/>
      <w:jc w:val="left"/>
    </w:pPr>
    <w:rPr>
      <w:rFonts w:eastAsia="宋体"/>
      <w:sz w:val="18"/>
      <w:szCs w:val="20"/>
    </w:rPr>
  </w:style>
  <w:style w:type="paragraph" w:styleId="11">
    <w:name w:val="header"/>
    <w:basedOn w:val="1"/>
    <w:link w:val="40"/>
    <w:qFormat/>
    <w:uiPriority w:val="99"/>
    <w:pPr>
      <w:pBdr>
        <w:bottom w:val="single" w:color="auto" w:sz="6" w:space="1"/>
      </w:pBdr>
      <w:tabs>
        <w:tab w:val="center" w:pos="4153"/>
        <w:tab w:val="right" w:pos="8306"/>
      </w:tabs>
      <w:snapToGrid w:val="0"/>
      <w:jc w:val="center"/>
    </w:pPr>
    <w:rPr>
      <w:rFonts w:eastAsia="宋体"/>
      <w:sz w:val="18"/>
      <w:szCs w:val="20"/>
    </w:rPr>
  </w:style>
  <w:style w:type="paragraph" w:styleId="12">
    <w:name w:val="Body Text Indent 3"/>
    <w:basedOn w:val="1"/>
    <w:link w:val="34"/>
    <w:qFormat/>
    <w:uiPriority w:val="99"/>
    <w:pPr>
      <w:spacing w:line="390" w:lineRule="exact"/>
      <w:ind w:firstLine="480"/>
    </w:pPr>
    <w:rPr>
      <w:rFonts w:ascii="宋体" w:eastAsia="宋体"/>
      <w:sz w:val="23"/>
      <w:szCs w:val="20"/>
    </w:rPr>
  </w:style>
  <w:style w:type="paragraph" w:styleId="13">
    <w:name w:val="HTML Preformatted"/>
    <w:basedOn w:val="1"/>
    <w:link w:val="43"/>
    <w:qFormat/>
    <w:uiPriority w:val="99"/>
    <w:rPr>
      <w:rFonts w:ascii="Courier New" w:hAnsi="Courier New" w:eastAsia="宋体"/>
      <w:sz w:val="20"/>
      <w:szCs w:val="20"/>
    </w:rPr>
  </w:style>
  <w:style w:type="paragraph" w:styleId="14">
    <w:name w:val="Normal (Web)"/>
    <w:basedOn w:val="1"/>
    <w:qFormat/>
    <w:uiPriority w:val="99"/>
    <w:rPr>
      <w:rFonts w:ascii="Times New Roman" w:hAnsi="Times New Roman" w:eastAsia="宋体"/>
      <w:sz w:val="24"/>
      <w:szCs w:val="24"/>
    </w:rPr>
  </w:style>
  <w:style w:type="character" w:styleId="17">
    <w:name w:val="Strong"/>
    <w:basedOn w:val="16"/>
    <w:qFormat/>
    <w:locked/>
    <w:uiPriority w:val="99"/>
    <w:rPr>
      <w:rFonts w:cs="Times New Roman"/>
      <w:b/>
    </w:rPr>
  </w:style>
  <w:style w:type="character" w:styleId="18">
    <w:name w:val="Emphasis"/>
    <w:basedOn w:val="16"/>
    <w:qFormat/>
    <w:locked/>
    <w:uiPriority w:val="99"/>
    <w:rPr>
      <w:rFonts w:cs="Times New Roman"/>
      <w:i/>
      <w:iCs/>
    </w:rPr>
  </w:style>
  <w:style w:type="character" w:styleId="19">
    <w:name w:val="Hyperlink"/>
    <w:basedOn w:val="16"/>
    <w:qFormat/>
    <w:uiPriority w:val="99"/>
    <w:rPr>
      <w:rFonts w:cs="Times New Roman"/>
      <w:color w:val="0000FF"/>
      <w:u w:val="single"/>
    </w:rPr>
  </w:style>
  <w:style w:type="character" w:customStyle="1" w:styleId="20">
    <w:name w:val="Heading 1 Char"/>
    <w:basedOn w:val="16"/>
    <w:qFormat/>
    <w:locked/>
    <w:uiPriority w:val="99"/>
    <w:rPr>
      <w:rFonts w:cs="Times New Roman"/>
      <w:b/>
      <w:bCs/>
      <w:kern w:val="44"/>
      <w:sz w:val="44"/>
      <w:szCs w:val="44"/>
    </w:rPr>
  </w:style>
  <w:style w:type="character" w:customStyle="1" w:styleId="21">
    <w:name w:val="Heading 2 Char"/>
    <w:basedOn w:val="16"/>
    <w:semiHidden/>
    <w:qFormat/>
    <w:locked/>
    <w:uiPriority w:val="99"/>
    <w:rPr>
      <w:rFonts w:ascii="Cambria" w:hAnsi="Cambria" w:eastAsia="宋体" w:cs="Times New Roman"/>
      <w:b/>
      <w:bCs/>
      <w:sz w:val="32"/>
      <w:szCs w:val="32"/>
    </w:rPr>
  </w:style>
  <w:style w:type="character" w:customStyle="1" w:styleId="22">
    <w:name w:val="Heading 3 Char"/>
    <w:basedOn w:val="16"/>
    <w:semiHidden/>
    <w:qFormat/>
    <w:locked/>
    <w:uiPriority w:val="99"/>
    <w:rPr>
      <w:rFonts w:cs="Times New Roman"/>
      <w:b/>
      <w:bCs/>
      <w:sz w:val="32"/>
      <w:szCs w:val="32"/>
    </w:rPr>
  </w:style>
  <w:style w:type="character" w:customStyle="1" w:styleId="23">
    <w:name w:val="标题 1 Char"/>
    <w:link w:val="3"/>
    <w:qFormat/>
    <w:locked/>
    <w:uiPriority w:val="99"/>
    <w:rPr>
      <w:rFonts w:eastAsia="宋体"/>
      <w:b/>
      <w:kern w:val="44"/>
      <w:sz w:val="44"/>
      <w:lang w:val="en-US" w:eastAsia="zh-CN"/>
    </w:rPr>
  </w:style>
  <w:style w:type="character" w:customStyle="1" w:styleId="24">
    <w:name w:val="标题 2 Char"/>
    <w:link w:val="4"/>
    <w:qFormat/>
    <w:locked/>
    <w:uiPriority w:val="99"/>
    <w:rPr>
      <w:rFonts w:ascii="Cambria" w:hAnsi="Cambria" w:eastAsia="宋体"/>
      <w:b/>
      <w:kern w:val="2"/>
      <w:sz w:val="32"/>
      <w:lang w:val="en-US" w:eastAsia="zh-CN"/>
    </w:rPr>
  </w:style>
  <w:style w:type="character" w:customStyle="1" w:styleId="25">
    <w:name w:val="标题 3 Char"/>
    <w:link w:val="5"/>
    <w:qFormat/>
    <w:locked/>
    <w:uiPriority w:val="99"/>
    <w:rPr>
      <w:rFonts w:ascii="宋体" w:hAnsi="宋体" w:eastAsia="宋体"/>
      <w:b/>
      <w:sz w:val="27"/>
      <w:lang w:val="en-US" w:eastAsia="zh-CN"/>
    </w:rPr>
  </w:style>
  <w:style w:type="paragraph" w:styleId="26">
    <w:name w:val="List Paragraph"/>
    <w:basedOn w:val="1"/>
    <w:qFormat/>
    <w:uiPriority w:val="99"/>
    <w:pPr>
      <w:ind w:firstLine="420" w:firstLineChars="200"/>
    </w:pPr>
  </w:style>
  <w:style w:type="character" w:customStyle="1" w:styleId="27">
    <w:name w:val="日期 Char"/>
    <w:basedOn w:val="16"/>
    <w:link w:val="8"/>
    <w:semiHidden/>
    <w:qFormat/>
    <w:locked/>
    <w:uiPriority w:val="99"/>
    <w:rPr>
      <w:rFonts w:cs="Times New Roman"/>
      <w:sz w:val="32"/>
      <w:szCs w:val="32"/>
    </w:rPr>
  </w:style>
  <w:style w:type="character" w:customStyle="1" w:styleId="28">
    <w:name w:val="font01"/>
    <w:qFormat/>
    <w:uiPriority w:val="99"/>
    <w:rPr>
      <w:rFonts w:ascii="宋体" w:hAnsi="宋体" w:eastAsia="宋体"/>
      <w:color w:val="000000"/>
      <w:sz w:val="22"/>
      <w:u w:val="none"/>
    </w:rPr>
  </w:style>
  <w:style w:type="character" w:customStyle="1" w:styleId="29">
    <w:name w:val="font91"/>
    <w:qFormat/>
    <w:uiPriority w:val="99"/>
    <w:rPr>
      <w:rFonts w:ascii="宋体" w:hAnsi="宋体" w:eastAsia="宋体"/>
      <w:b/>
      <w:color w:val="000000"/>
      <w:sz w:val="22"/>
      <w:u w:val="none"/>
    </w:rPr>
  </w:style>
  <w:style w:type="character" w:customStyle="1" w:styleId="30">
    <w:name w:val="正文文本缩进 Char"/>
    <w:link w:val="6"/>
    <w:qFormat/>
    <w:locked/>
    <w:uiPriority w:val="99"/>
    <w:rPr>
      <w:rFonts w:eastAsia="宋体"/>
      <w:kern w:val="2"/>
      <w:sz w:val="21"/>
    </w:rPr>
  </w:style>
  <w:style w:type="character" w:customStyle="1" w:styleId="31">
    <w:name w:val="Body Text Indent Char"/>
    <w:basedOn w:val="16"/>
    <w:semiHidden/>
    <w:qFormat/>
    <w:locked/>
    <w:uiPriority w:val="99"/>
    <w:rPr>
      <w:rFonts w:cs="Times New Roman"/>
      <w:sz w:val="32"/>
      <w:szCs w:val="32"/>
    </w:rPr>
  </w:style>
  <w:style w:type="character" w:customStyle="1" w:styleId="32">
    <w:name w:val="opt"/>
    <w:qFormat/>
    <w:uiPriority w:val="99"/>
  </w:style>
  <w:style w:type="character" w:customStyle="1" w:styleId="33">
    <w:name w:val="font51"/>
    <w:qFormat/>
    <w:uiPriority w:val="99"/>
    <w:rPr>
      <w:rFonts w:ascii="Times New Roman" w:hAnsi="Times New Roman"/>
      <w:color w:val="000000"/>
      <w:sz w:val="22"/>
      <w:u w:val="none"/>
    </w:rPr>
  </w:style>
  <w:style w:type="character" w:customStyle="1" w:styleId="34">
    <w:name w:val="正文文本缩进 3 Char"/>
    <w:link w:val="12"/>
    <w:qFormat/>
    <w:locked/>
    <w:uiPriority w:val="99"/>
    <w:rPr>
      <w:rFonts w:ascii="宋体" w:eastAsia="宋体"/>
      <w:kern w:val="2"/>
      <w:sz w:val="23"/>
    </w:rPr>
  </w:style>
  <w:style w:type="character" w:customStyle="1" w:styleId="35">
    <w:name w:val="Body Text Indent 3 Char"/>
    <w:basedOn w:val="16"/>
    <w:semiHidden/>
    <w:qFormat/>
    <w:locked/>
    <w:uiPriority w:val="99"/>
    <w:rPr>
      <w:rFonts w:cs="Times New Roman"/>
      <w:sz w:val="16"/>
      <w:szCs w:val="16"/>
    </w:rPr>
  </w:style>
  <w:style w:type="character" w:customStyle="1" w:styleId="36">
    <w:name w:val="font81"/>
    <w:qFormat/>
    <w:uiPriority w:val="99"/>
    <w:rPr>
      <w:rFonts w:ascii="Times New Roman" w:hAnsi="Times New Roman"/>
      <w:color w:val="000000"/>
      <w:sz w:val="22"/>
      <w:u w:val="none"/>
      <w:vertAlign w:val="superscript"/>
    </w:rPr>
  </w:style>
  <w:style w:type="character" w:customStyle="1" w:styleId="37">
    <w:name w:val="font41"/>
    <w:qFormat/>
    <w:uiPriority w:val="99"/>
    <w:rPr>
      <w:rFonts w:ascii="Times New Roman" w:hAnsi="Times New Roman"/>
      <w:b/>
      <w:color w:val="000000"/>
      <w:sz w:val="22"/>
      <w:u w:val="none"/>
    </w:rPr>
  </w:style>
  <w:style w:type="character" w:customStyle="1" w:styleId="38">
    <w:name w:val="页脚 Char"/>
    <w:link w:val="10"/>
    <w:qFormat/>
    <w:locked/>
    <w:uiPriority w:val="99"/>
    <w:rPr>
      <w:rFonts w:eastAsia="宋体"/>
      <w:kern w:val="2"/>
      <w:sz w:val="18"/>
    </w:rPr>
  </w:style>
  <w:style w:type="character" w:customStyle="1" w:styleId="39">
    <w:name w:val="Footer Char"/>
    <w:basedOn w:val="16"/>
    <w:semiHidden/>
    <w:qFormat/>
    <w:locked/>
    <w:uiPriority w:val="99"/>
    <w:rPr>
      <w:rFonts w:cs="Times New Roman"/>
      <w:sz w:val="18"/>
      <w:szCs w:val="18"/>
    </w:rPr>
  </w:style>
  <w:style w:type="character" w:customStyle="1" w:styleId="40">
    <w:name w:val="页眉 Char"/>
    <w:link w:val="11"/>
    <w:qFormat/>
    <w:locked/>
    <w:uiPriority w:val="99"/>
    <w:rPr>
      <w:rFonts w:eastAsia="宋体"/>
      <w:kern w:val="2"/>
      <w:sz w:val="18"/>
    </w:rPr>
  </w:style>
  <w:style w:type="character" w:customStyle="1" w:styleId="41">
    <w:name w:val="Header Char"/>
    <w:basedOn w:val="16"/>
    <w:semiHidden/>
    <w:qFormat/>
    <w:locked/>
    <w:uiPriority w:val="99"/>
    <w:rPr>
      <w:rFonts w:cs="Times New Roman"/>
      <w:sz w:val="18"/>
      <w:szCs w:val="18"/>
    </w:rPr>
  </w:style>
  <w:style w:type="character" w:customStyle="1" w:styleId="42">
    <w:name w:val="lh15"/>
    <w:qFormat/>
    <w:uiPriority w:val="99"/>
  </w:style>
  <w:style w:type="character" w:customStyle="1" w:styleId="43">
    <w:name w:val="HTML 预设格式 Char"/>
    <w:link w:val="13"/>
    <w:qFormat/>
    <w:locked/>
    <w:uiPriority w:val="99"/>
    <w:rPr>
      <w:rFonts w:ascii="Courier New" w:hAnsi="Courier New" w:eastAsia="宋体"/>
      <w:kern w:val="2"/>
    </w:rPr>
  </w:style>
  <w:style w:type="character" w:customStyle="1" w:styleId="44">
    <w:name w:val="HTML Preformatted Char"/>
    <w:basedOn w:val="16"/>
    <w:semiHidden/>
    <w:qFormat/>
    <w:locked/>
    <w:uiPriority w:val="99"/>
    <w:rPr>
      <w:rFonts w:ascii="Courier New" w:hAnsi="Courier New" w:cs="Courier New"/>
      <w:sz w:val="20"/>
      <w:szCs w:val="20"/>
    </w:rPr>
  </w:style>
  <w:style w:type="character" w:customStyle="1" w:styleId="45">
    <w:name w:val="apple-converted-space"/>
    <w:basedOn w:val="16"/>
    <w:qFormat/>
    <w:uiPriority w:val="99"/>
    <w:rPr>
      <w:rFonts w:cs="Times New Roman"/>
    </w:rPr>
  </w:style>
  <w:style w:type="paragraph" w:customStyle="1" w:styleId="46">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7">
    <w:name w:val="Char"/>
    <w:basedOn w:val="1"/>
    <w:qFormat/>
    <w:uiPriority w:val="99"/>
    <w:pPr>
      <w:widowControl/>
      <w:spacing w:after="160" w:line="240" w:lineRule="exact"/>
      <w:jc w:val="left"/>
    </w:pPr>
    <w:rPr>
      <w:rFonts w:ascii="Arial" w:hAnsi="Arial" w:cs="Verdana"/>
      <w:b/>
      <w:kern w:val="0"/>
      <w:sz w:val="24"/>
      <w:szCs w:val="24"/>
      <w:lang w:eastAsia="en-US"/>
    </w:rPr>
  </w:style>
  <w:style w:type="character" w:customStyle="1" w:styleId="48">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ACBB7-ACF6-47A9-8922-378765CBC3B7}">
  <ds:schemaRefs/>
</ds:datastoreItem>
</file>

<file path=customXml/itemProps3.xml><?xml version="1.0" encoding="utf-8"?>
<ds:datastoreItem xmlns:ds="http://schemas.openxmlformats.org/officeDocument/2006/customXml" ds:itemID="{D247CDEB-5F00-42C4-AAE2-820FD98DF01E}">
  <ds:schemaRefs/>
</ds:datastoreItem>
</file>

<file path=customXml/itemProps4.xml><?xml version="1.0" encoding="utf-8"?>
<ds:datastoreItem xmlns:ds="http://schemas.openxmlformats.org/officeDocument/2006/customXml" ds:itemID="{EBB61B20-3B9D-432A-8F5D-87F9033D7A73}">
  <ds:schemaRefs/>
</ds:datastoreItem>
</file>

<file path=customXml/itemProps5.xml><?xml version="1.0" encoding="utf-8"?>
<ds:datastoreItem xmlns:ds="http://schemas.openxmlformats.org/officeDocument/2006/customXml" ds:itemID="{EDA455AC-7FB7-4EC1-8C3D-C553088D8D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1105</Words>
  <Characters>6300</Characters>
  <Lines>52</Lines>
  <Paragraphs>14</Paragraphs>
  <TotalTime>1</TotalTime>
  <ScaleCrop>false</ScaleCrop>
  <LinksUpToDate>false</LinksUpToDate>
  <CharactersWithSpaces>7391</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2018-01-18T03:55:00Z</dcterms:created>
  <dc:creator>USER</dc:creator>
  <cp:lastModifiedBy>spirit</cp:lastModifiedBy>
  <cp:lastPrinted>2018-04-03T03:30:00Z</cp:lastPrinted>
  <dcterms:modified xsi:type="dcterms:W3CDTF">2021-07-26T11:06:23Z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0964404AF6104E6DA5E9EAB99FFAAD3C</vt:lpwstr>
  </property>
</Properties>
</file>